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BCFE52" w14:textId="07214F08" w:rsidR="00FB0F3F" w:rsidRPr="00633232" w:rsidRDefault="00FB0F3F" w:rsidP="00086D21">
      <w:pPr>
        <w:spacing w:line="276" w:lineRule="auto"/>
        <w:jc w:val="center"/>
        <w:rPr>
          <w:rFonts w:ascii="Helvetica" w:hAnsi="Helvetica" w:cs="Helvetica Neue"/>
          <w:b/>
          <w:sz w:val="32"/>
          <w:szCs w:val="32"/>
          <w:u w:val="single"/>
        </w:rPr>
      </w:pPr>
      <w:r w:rsidRPr="00633232">
        <w:rPr>
          <w:rFonts w:ascii="Helvetica" w:hAnsi="Helvetica" w:cs="Helvetica Neue"/>
          <w:sz w:val="21"/>
          <w:szCs w:val="21"/>
        </w:rPr>
        <w:t>COMUNICATO STAMPA</w:t>
      </w:r>
    </w:p>
    <w:p w14:paraId="39755A45" w14:textId="77777777" w:rsidR="00FB0F3F" w:rsidRPr="00633232" w:rsidRDefault="00FB0F3F" w:rsidP="00086D21">
      <w:pPr>
        <w:spacing w:line="276" w:lineRule="auto"/>
        <w:jc w:val="center"/>
        <w:rPr>
          <w:rFonts w:ascii="Helvetica" w:hAnsi="Helvetica" w:cs="Helvetica Neue"/>
          <w:b/>
          <w:sz w:val="32"/>
          <w:szCs w:val="32"/>
          <w:u w:val="single"/>
        </w:rPr>
      </w:pPr>
    </w:p>
    <w:p w14:paraId="17663385" w14:textId="57A934D3" w:rsidR="00C75BC2" w:rsidRPr="00C75BC2" w:rsidRDefault="008B0D24" w:rsidP="00B62F77">
      <w:pPr>
        <w:spacing w:line="276" w:lineRule="auto"/>
        <w:jc w:val="center"/>
        <w:rPr>
          <w:rFonts w:ascii="Helvetica" w:hAnsi="Helvetica" w:cs="Helvetica Neue"/>
          <w:b/>
          <w:sz w:val="32"/>
          <w:szCs w:val="32"/>
        </w:rPr>
      </w:pPr>
      <w:r w:rsidRPr="000C7D88">
        <w:rPr>
          <w:rFonts w:ascii="Helvetica" w:hAnsi="Helvetica" w:cs="Helvetica Neue"/>
          <w:b/>
          <w:i/>
          <w:iCs/>
          <w:sz w:val="32"/>
          <w:szCs w:val="32"/>
        </w:rPr>
        <w:t>Altamar</w:t>
      </w:r>
      <w:r w:rsidR="009270F3">
        <w:rPr>
          <w:rFonts w:ascii="Helvetica" w:hAnsi="Helvetica" w:cs="Helvetica Neue"/>
          <w:b/>
          <w:sz w:val="32"/>
          <w:szCs w:val="32"/>
        </w:rPr>
        <w:t xml:space="preserve"> vince WTFF7:</w:t>
      </w:r>
      <w:r w:rsidR="000C7D88">
        <w:rPr>
          <w:rFonts w:ascii="Helvetica" w:hAnsi="Helvetica" w:cs="Helvetica Neue"/>
          <w:b/>
          <w:sz w:val="32"/>
          <w:szCs w:val="32"/>
        </w:rPr>
        <w:t xml:space="preserve"> pesca in Costa Rica tra miseria</w:t>
      </w:r>
      <w:r w:rsidR="009270F3">
        <w:rPr>
          <w:rFonts w:ascii="Helvetica" w:hAnsi="Helvetica" w:cs="Helvetica Neue"/>
          <w:b/>
          <w:sz w:val="32"/>
          <w:szCs w:val="32"/>
        </w:rPr>
        <w:t xml:space="preserve"> e dignità</w:t>
      </w:r>
      <w:r w:rsidR="00F415D9">
        <w:rPr>
          <w:rFonts w:ascii="Helvetica" w:hAnsi="Helvetica" w:cs="Helvetica Neue"/>
          <w:b/>
          <w:sz w:val="32"/>
          <w:szCs w:val="32"/>
        </w:rPr>
        <w:br/>
      </w:r>
      <w:r w:rsidR="000C7D88">
        <w:rPr>
          <w:rFonts w:ascii="Helvetica" w:hAnsi="Helvetica" w:cs="Helvetica Neue"/>
          <w:b/>
          <w:sz w:val="32"/>
          <w:szCs w:val="32"/>
        </w:rPr>
        <w:t>Miglior cortometraggio</w:t>
      </w:r>
      <w:r w:rsidR="00B62F77">
        <w:rPr>
          <w:rFonts w:ascii="Helvetica" w:hAnsi="Helvetica" w:cs="Helvetica Neue"/>
          <w:b/>
          <w:sz w:val="32"/>
          <w:szCs w:val="32"/>
        </w:rPr>
        <w:t xml:space="preserve"> il colombiano </w:t>
      </w:r>
      <w:r w:rsidR="00B62F77" w:rsidRPr="00B62F77">
        <w:rPr>
          <w:rFonts w:ascii="Helvetica" w:hAnsi="Helvetica" w:cs="Helvetica Neue"/>
          <w:b/>
          <w:i/>
          <w:iCs/>
          <w:sz w:val="32"/>
          <w:szCs w:val="32"/>
        </w:rPr>
        <w:t>Motorrodillo</w:t>
      </w:r>
      <w:r w:rsidR="00C75BC2">
        <w:rPr>
          <w:rFonts w:ascii="Helvetica" w:hAnsi="Helvetica" w:cs="Helvetica Neue"/>
          <w:b/>
          <w:sz w:val="32"/>
          <w:szCs w:val="32"/>
        </w:rPr>
        <w:br/>
      </w:r>
      <w:r w:rsidR="00B62F77">
        <w:rPr>
          <w:rFonts w:ascii="Helvetica" w:hAnsi="Helvetica" w:cs="Helvetica Neue"/>
          <w:b/>
          <w:sz w:val="32"/>
          <w:szCs w:val="32"/>
        </w:rPr>
        <w:t xml:space="preserve">In Extraworks premiato lo sperimentale </w:t>
      </w:r>
      <w:r w:rsidR="00B62F77" w:rsidRPr="00B62F77">
        <w:rPr>
          <w:rFonts w:ascii="Helvetica" w:hAnsi="Helvetica" w:cs="Helvetica Neue"/>
          <w:b/>
          <w:i/>
          <w:iCs/>
          <w:sz w:val="32"/>
          <w:szCs w:val="32"/>
        </w:rPr>
        <w:t>I Suoni del Tempo</w:t>
      </w:r>
    </w:p>
    <w:p w14:paraId="2794DA2E" w14:textId="168013F6" w:rsidR="00FB0F3F" w:rsidRPr="00633232" w:rsidRDefault="00FB0F3F" w:rsidP="00627E40">
      <w:pPr>
        <w:spacing w:line="276" w:lineRule="auto"/>
        <w:jc w:val="center"/>
        <w:rPr>
          <w:rFonts w:ascii="Helvetica" w:hAnsi="Helvetica" w:cs="Helvetica Neue"/>
          <w:i/>
        </w:rPr>
      </w:pPr>
      <w:r w:rsidRPr="00633232">
        <w:rPr>
          <w:rFonts w:ascii="Helvetica" w:hAnsi="Helvetica" w:cs="Helvetica Neue"/>
          <w:b/>
        </w:rPr>
        <w:br/>
      </w:r>
      <w:r w:rsidR="00106AE7">
        <w:rPr>
          <w:rFonts w:ascii="Helvetica" w:hAnsi="Helvetica" w:cs="Helvetica Neue"/>
          <w:i/>
          <w:sz w:val="21"/>
          <w:szCs w:val="21"/>
        </w:rPr>
        <w:t>Si è conclusa sabato 16 novembre a Vicenza la settima edizione di Working Title Film Festival</w:t>
      </w:r>
      <w:r w:rsidR="00106AE7">
        <w:rPr>
          <w:rFonts w:ascii="Helvetica" w:hAnsi="Helvetica" w:cs="Helvetica Neue"/>
          <w:i/>
          <w:sz w:val="21"/>
          <w:szCs w:val="21"/>
        </w:rPr>
        <w:br/>
        <w:t>– Festival del cinema del lavoro. La Giuria Giovani ha premiato Avitaminosis della regista ucraina</w:t>
      </w:r>
      <w:r w:rsidR="00106AE7" w:rsidRPr="00106AE7">
        <w:rPr>
          <w:rFonts w:hint="eastAsia"/>
        </w:rPr>
        <w:t xml:space="preserve"> </w:t>
      </w:r>
      <w:r w:rsidR="00106AE7" w:rsidRPr="00106AE7">
        <w:rPr>
          <w:rFonts w:ascii="Helvetica" w:hAnsi="Helvetica" w:cs="Helvetica Neue" w:hint="eastAsia"/>
          <w:i/>
          <w:sz w:val="21"/>
          <w:szCs w:val="21"/>
        </w:rPr>
        <w:t>Kateryna Ruzhyna</w:t>
      </w:r>
    </w:p>
    <w:p w14:paraId="1482DB80" w14:textId="77777777" w:rsidR="00FB0F3F" w:rsidRPr="00633232" w:rsidRDefault="00FB0F3F" w:rsidP="00086D21">
      <w:pPr>
        <w:spacing w:line="276" w:lineRule="auto"/>
        <w:rPr>
          <w:rFonts w:ascii="Helvetica" w:hAnsi="Helvetica" w:cs="Helvetica Neue"/>
          <w:i/>
        </w:rPr>
      </w:pPr>
    </w:p>
    <w:p w14:paraId="6EC976E3" w14:textId="3E69FEF4" w:rsidR="00475DB7" w:rsidRPr="00634C11" w:rsidRDefault="0083569D" w:rsidP="00AC19AA">
      <w:pPr>
        <w:pStyle w:val="Standard"/>
        <w:rPr>
          <w:rFonts w:ascii="Helvetica" w:hAnsi="Helvetica"/>
          <w:sz w:val="21"/>
          <w:szCs w:val="21"/>
        </w:rPr>
      </w:pPr>
      <w:r>
        <w:rPr>
          <w:rFonts w:ascii="Helvetica" w:hAnsi="Helvetica" w:cs="Helvetica Neue"/>
          <w:sz w:val="21"/>
          <w:szCs w:val="21"/>
        </w:rPr>
        <w:t>Vicenza</w:t>
      </w:r>
      <w:r w:rsidR="00FB0F3F" w:rsidRPr="00633232">
        <w:rPr>
          <w:rFonts w:ascii="Helvetica" w:hAnsi="Helvetica" w:cs="Helvetica Neue"/>
          <w:sz w:val="21"/>
          <w:szCs w:val="21"/>
        </w:rPr>
        <w:t xml:space="preserve">, </w:t>
      </w:r>
      <w:r w:rsidR="00633CE0">
        <w:rPr>
          <w:rFonts w:ascii="Helvetica" w:hAnsi="Helvetica" w:cs="Helvetica Neue"/>
          <w:sz w:val="21"/>
          <w:szCs w:val="21"/>
        </w:rPr>
        <w:t>1</w:t>
      </w:r>
      <w:r w:rsidR="00C9372B">
        <w:rPr>
          <w:rFonts w:ascii="Helvetica" w:hAnsi="Helvetica" w:cs="Helvetica Neue"/>
          <w:sz w:val="21"/>
          <w:szCs w:val="21"/>
        </w:rPr>
        <w:t>9</w:t>
      </w:r>
      <w:r w:rsidR="00BE236D">
        <w:rPr>
          <w:rFonts w:ascii="Helvetica" w:hAnsi="Helvetica" w:cs="Helvetica Neue"/>
          <w:sz w:val="21"/>
          <w:szCs w:val="21"/>
        </w:rPr>
        <w:t xml:space="preserve"> </w:t>
      </w:r>
      <w:r w:rsidR="00633CE0">
        <w:rPr>
          <w:rFonts w:ascii="Helvetica" w:hAnsi="Helvetica" w:cs="Helvetica Neue"/>
          <w:sz w:val="21"/>
          <w:szCs w:val="21"/>
        </w:rPr>
        <w:t>novembe</w:t>
      </w:r>
      <w:r w:rsidR="00BE236D">
        <w:rPr>
          <w:rFonts w:ascii="Helvetica" w:hAnsi="Helvetica" w:cs="Helvetica Neue"/>
          <w:sz w:val="21"/>
          <w:szCs w:val="21"/>
        </w:rPr>
        <w:t xml:space="preserve"> </w:t>
      </w:r>
      <w:r w:rsidR="00F81984" w:rsidRPr="00633232">
        <w:rPr>
          <w:rFonts w:ascii="Helvetica" w:hAnsi="Helvetica" w:cs="Helvetica Neue"/>
          <w:sz w:val="21"/>
          <w:szCs w:val="21"/>
        </w:rPr>
        <w:t>202</w:t>
      </w:r>
      <w:r w:rsidR="004718CE" w:rsidRPr="00633232">
        <w:rPr>
          <w:rFonts w:ascii="Helvetica" w:hAnsi="Helvetica" w:cs="Helvetica Neue"/>
          <w:sz w:val="21"/>
          <w:szCs w:val="21"/>
        </w:rPr>
        <w:t>4</w:t>
      </w:r>
      <w:r w:rsidR="008A6A10" w:rsidRPr="00633232">
        <w:rPr>
          <w:rFonts w:ascii="Helvetica" w:hAnsi="Helvetica" w:cs="Helvetica Neue"/>
          <w:sz w:val="21"/>
          <w:szCs w:val="21"/>
        </w:rPr>
        <w:t xml:space="preserve"> </w:t>
      </w:r>
      <w:r w:rsidR="00FB0F3F" w:rsidRPr="00633232">
        <w:rPr>
          <w:rFonts w:ascii="Helvetica" w:hAnsi="Helvetica" w:cs="Helvetica Neue"/>
          <w:sz w:val="21"/>
          <w:szCs w:val="21"/>
        </w:rPr>
        <w:t xml:space="preserve">– </w:t>
      </w:r>
      <w:r w:rsidR="002E290C">
        <w:rPr>
          <w:rFonts w:ascii="Helvetica" w:hAnsi="Helvetica" w:cs="Helvetica Neue"/>
          <w:sz w:val="21"/>
          <w:szCs w:val="21"/>
        </w:rPr>
        <w:t>Tris latinoamericano nei premi della settima edizione di</w:t>
      </w:r>
      <w:r w:rsidR="002E290C">
        <w:rPr>
          <w:rFonts w:ascii="Helvetica" w:hAnsi="Helvetica"/>
          <w:b/>
          <w:bCs/>
          <w:sz w:val="21"/>
          <w:szCs w:val="21"/>
        </w:rPr>
        <w:t xml:space="preserve"> </w:t>
      </w:r>
      <w:r w:rsidR="00ED29EA" w:rsidRPr="003E76C8">
        <w:rPr>
          <w:rFonts w:ascii="Helvetica" w:hAnsi="Helvetica"/>
          <w:b/>
          <w:bCs/>
          <w:sz w:val="21"/>
          <w:szCs w:val="21"/>
        </w:rPr>
        <w:t>Working Title Film Festival – Festival del cinema del lavoro</w:t>
      </w:r>
      <w:r w:rsidR="002E290C">
        <w:rPr>
          <w:rFonts w:ascii="Helvetica" w:hAnsi="Helvetica"/>
          <w:sz w:val="21"/>
          <w:szCs w:val="21"/>
        </w:rPr>
        <w:t xml:space="preserve">: la cerimonia di premiazione, sabato 16 novembre al Caracol Olol Jackson di Vicenza dopo una settimana di proiezioni al Cinema Odeon, ha visto premiati tra i lungometraggi </w:t>
      </w:r>
      <w:r w:rsidR="002E290C" w:rsidRPr="00634C11">
        <w:rPr>
          <w:rFonts w:ascii="Helvetica" w:hAnsi="Helvetica"/>
          <w:b/>
          <w:bCs/>
          <w:i/>
          <w:iCs/>
          <w:sz w:val="21"/>
          <w:szCs w:val="21"/>
        </w:rPr>
        <w:t>Altamar</w:t>
      </w:r>
      <w:r w:rsidR="002E290C">
        <w:rPr>
          <w:rFonts w:ascii="Helvetica" w:hAnsi="Helvetica"/>
          <w:sz w:val="21"/>
          <w:szCs w:val="21"/>
        </w:rPr>
        <w:t xml:space="preserve"> (</w:t>
      </w:r>
      <w:r w:rsidR="002E290C" w:rsidRPr="002E290C">
        <w:rPr>
          <w:rFonts w:ascii="Helvetica" w:hAnsi="Helvetica" w:hint="eastAsia"/>
          <w:sz w:val="21"/>
          <w:szCs w:val="21"/>
        </w:rPr>
        <w:t>Costa Rica, Colombia, 2024, 76'</w:t>
      </w:r>
      <w:r w:rsidR="002E290C">
        <w:rPr>
          <w:rFonts w:ascii="Helvetica" w:hAnsi="Helvetica"/>
          <w:sz w:val="21"/>
          <w:szCs w:val="21"/>
        </w:rPr>
        <w:t xml:space="preserve">) del regista </w:t>
      </w:r>
      <w:r w:rsidR="002E290C" w:rsidRPr="00634C11">
        <w:rPr>
          <w:rFonts w:ascii="Helvetica" w:hAnsi="Helvetica"/>
          <w:sz w:val="21"/>
          <w:szCs w:val="21"/>
        </w:rPr>
        <w:t xml:space="preserve">costaricense </w:t>
      </w:r>
      <w:r w:rsidR="002E290C" w:rsidRPr="00634C11">
        <w:rPr>
          <w:rFonts w:ascii="Helvetica" w:hAnsi="Helvetica" w:hint="eastAsia"/>
          <w:sz w:val="21"/>
          <w:szCs w:val="21"/>
        </w:rPr>
        <w:t>Ernesto Jara Vargas</w:t>
      </w:r>
      <w:r w:rsidR="002E290C" w:rsidRPr="00634C11">
        <w:rPr>
          <w:rFonts w:ascii="Helvetica" w:hAnsi="Helvetica"/>
          <w:sz w:val="21"/>
          <w:szCs w:val="21"/>
        </w:rPr>
        <w:t xml:space="preserve">, presentato a WTFF7 in anteprima europea, tra i cortometraggi </w:t>
      </w:r>
      <w:r w:rsidR="002E290C" w:rsidRPr="00634C11">
        <w:rPr>
          <w:rFonts w:ascii="Helvetica" w:hAnsi="Helvetica"/>
          <w:b/>
          <w:bCs/>
          <w:i/>
          <w:iCs/>
          <w:sz w:val="21"/>
          <w:szCs w:val="21"/>
        </w:rPr>
        <w:t>Motorrodillo</w:t>
      </w:r>
      <w:r w:rsidR="002E290C" w:rsidRPr="00634C11">
        <w:rPr>
          <w:rFonts w:ascii="Helvetica" w:hAnsi="Helvetica"/>
          <w:sz w:val="21"/>
          <w:szCs w:val="21"/>
        </w:rPr>
        <w:t xml:space="preserve"> (</w:t>
      </w:r>
      <w:r w:rsidR="002E290C" w:rsidRPr="00634C11">
        <w:rPr>
          <w:rFonts w:ascii="Helvetica" w:hAnsi="Helvetica" w:hint="eastAsia"/>
          <w:sz w:val="21"/>
          <w:szCs w:val="21"/>
        </w:rPr>
        <w:t>Colombia, 2022, 30</w:t>
      </w:r>
      <w:r w:rsidR="002E290C" w:rsidRPr="00634C11">
        <w:rPr>
          <w:rFonts w:ascii="Helvetica" w:hAnsi="Helvetica"/>
          <w:sz w:val="21"/>
          <w:szCs w:val="21"/>
        </w:rPr>
        <w:t>’) della regista colombiano-portoricana Alba Jaramillo, e nella sezione sperimentale Extraworks</w:t>
      </w:r>
      <w:r w:rsidR="00475DB7" w:rsidRPr="00634C11">
        <w:rPr>
          <w:rFonts w:ascii="Helvetica" w:hAnsi="Helvetica"/>
          <w:sz w:val="21"/>
          <w:szCs w:val="21"/>
        </w:rPr>
        <w:t xml:space="preserve"> – Premio “Chiara Rigione”</w:t>
      </w:r>
      <w:r w:rsidR="00D83763" w:rsidRPr="00634C11">
        <w:rPr>
          <w:rFonts w:ascii="Helvetica" w:hAnsi="Helvetica"/>
          <w:sz w:val="21"/>
          <w:szCs w:val="21"/>
        </w:rPr>
        <w:t xml:space="preserve"> </w:t>
      </w:r>
      <w:r w:rsidR="00AC19AA" w:rsidRPr="00634C11">
        <w:rPr>
          <w:rFonts w:ascii="Helvetica" w:hAnsi="Helvetica"/>
          <w:b/>
          <w:bCs/>
          <w:i/>
          <w:iCs/>
          <w:sz w:val="21"/>
          <w:szCs w:val="21"/>
        </w:rPr>
        <w:t>I Suoni del Tempo</w:t>
      </w:r>
      <w:r w:rsidR="00AC19AA" w:rsidRPr="00634C11">
        <w:rPr>
          <w:rFonts w:ascii="Helvetica" w:hAnsi="Helvetica"/>
          <w:sz w:val="21"/>
          <w:szCs w:val="21"/>
        </w:rPr>
        <w:t xml:space="preserve"> (</w:t>
      </w:r>
      <w:r w:rsidR="00AC19AA" w:rsidRPr="00634C11">
        <w:rPr>
          <w:rFonts w:ascii="Helvetica" w:hAnsi="Helvetica" w:hint="eastAsia"/>
          <w:sz w:val="21"/>
          <w:szCs w:val="21"/>
        </w:rPr>
        <w:t>Venezuela, Cuba, Italia, Brasile, 2022, 15</w:t>
      </w:r>
      <w:r w:rsidR="00AC19AA" w:rsidRPr="00634C11">
        <w:rPr>
          <w:rFonts w:ascii="Helvetica" w:hAnsi="Helvetica"/>
          <w:sz w:val="21"/>
          <w:szCs w:val="21"/>
        </w:rPr>
        <w:t xml:space="preserve">’) del regista venezuelano Jeissy Trompiz. </w:t>
      </w:r>
    </w:p>
    <w:p w14:paraId="0B732ADE" w14:textId="40E047B9" w:rsidR="007260A4" w:rsidRPr="00634C11" w:rsidRDefault="00AC19AA" w:rsidP="00AC19AA">
      <w:pPr>
        <w:pStyle w:val="Standard"/>
        <w:rPr>
          <w:rFonts w:ascii="Helvetica" w:hAnsi="Helvetica"/>
          <w:sz w:val="21"/>
          <w:szCs w:val="21"/>
        </w:rPr>
      </w:pPr>
      <w:r w:rsidRPr="00634C11">
        <w:rPr>
          <w:rFonts w:ascii="Helvetica" w:hAnsi="Helvetica"/>
          <w:sz w:val="21"/>
          <w:szCs w:val="21"/>
        </w:rPr>
        <w:t xml:space="preserve">Menzioni speciali sono state assegnate per i lungometraggi a </w:t>
      </w:r>
      <w:r w:rsidRPr="00634C11">
        <w:rPr>
          <w:rFonts w:ascii="Helvetica" w:hAnsi="Helvetica" w:hint="eastAsia"/>
          <w:b/>
          <w:bCs/>
          <w:i/>
          <w:iCs/>
          <w:sz w:val="21"/>
          <w:szCs w:val="21"/>
        </w:rPr>
        <w:t>The Life and Strange Surprising Adventures of Robinson Crusoe Who Lived for Twenty and Eight Years All Alone on an Inhabited Island and Said It Was His</w:t>
      </w:r>
      <w:r w:rsidRPr="00634C11">
        <w:rPr>
          <w:rFonts w:ascii="Helvetica" w:hAnsi="Helvetica"/>
          <w:b/>
          <w:bCs/>
          <w:sz w:val="21"/>
          <w:szCs w:val="21"/>
        </w:rPr>
        <w:t xml:space="preserve"> </w:t>
      </w:r>
      <w:r w:rsidRPr="00634C11">
        <w:rPr>
          <w:rFonts w:ascii="Helvetica" w:hAnsi="Helvetica"/>
          <w:sz w:val="21"/>
          <w:szCs w:val="21"/>
        </w:rPr>
        <w:t>(</w:t>
      </w:r>
      <w:r w:rsidRPr="00634C11">
        <w:rPr>
          <w:rFonts w:ascii="Helvetica" w:hAnsi="Helvetica" w:hint="eastAsia"/>
          <w:sz w:val="21"/>
          <w:szCs w:val="21"/>
        </w:rPr>
        <w:t>Belgio, 2023, 75</w:t>
      </w:r>
      <w:r w:rsidRPr="00634C11">
        <w:rPr>
          <w:rFonts w:ascii="Helvetica" w:hAnsi="Helvetica"/>
          <w:sz w:val="21"/>
          <w:szCs w:val="21"/>
        </w:rPr>
        <w:t xml:space="preserve">’) del regista belga </w:t>
      </w:r>
      <w:r w:rsidRPr="00634C11">
        <w:rPr>
          <w:rFonts w:ascii="Helvetica" w:hAnsi="Helvetica" w:hint="eastAsia"/>
          <w:sz w:val="21"/>
          <w:szCs w:val="21"/>
        </w:rPr>
        <w:t>Benjamin Deboosere</w:t>
      </w:r>
      <w:r w:rsidRPr="00634C11">
        <w:rPr>
          <w:rFonts w:ascii="Helvetica" w:hAnsi="Helvetica"/>
          <w:sz w:val="21"/>
          <w:szCs w:val="21"/>
        </w:rPr>
        <w:t>,</w:t>
      </w:r>
      <w:r w:rsidR="00E363E0" w:rsidRPr="00634C11">
        <w:rPr>
          <w:rFonts w:ascii="Helvetica" w:hAnsi="Helvetica"/>
          <w:sz w:val="21"/>
          <w:szCs w:val="21"/>
        </w:rPr>
        <w:t xml:space="preserve"> per i cortometraggi a </w:t>
      </w:r>
      <w:r w:rsidR="00475DB7" w:rsidRPr="00634C11">
        <w:rPr>
          <w:rFonts w:ascii="Helvetica" w:hAnsi="Helvetica" w:hint="eastAsia"/>
          <w:b/>
          <w:bCs/>
          <w:i/>
          <w:iCs/>
          <w:sz w:val="21"/>
          <w:szCs w:val="21"/>
        </w:rPr>
        <w:t>Avitaminosis</w:t>
      </w:r>
      <w:r w:rsidR="00475DB7" w:rsidRPr="00634C11">
        <w:rPr>
          <w:rFonts w:ascii="Helvetica" w:hAnsi="Helvetica" w:hint="eastAsia"/>
          <w:sz w:val="21"/>
          <w:szCs w:val="21"/>
        </w:rPr>
        <w:t xml:space="preserve"> (Ucraina, Repubblica Ceca, 2023, 26</w:t>
      </w:r>
      <w:r w:rsidR="00475DB7" w:rsidRPr="00634C11">
        <w:rPr>
          <w:rFonts w:ascii="Helvetica" w:hAnsi="Helvetica"/>
          <w:sz w:val="21"/>
          <w:szCs w:val="21"/>
        </w:rPr>
        <w:t>’</w:t>
      </w:r>
      <w:r w:rsidR="00475DB7" w:rsidRPr="00634C11">
        <w:rPr>
          <w:rFonts w:ascii="Helvetica" w:hAnsi="Helvetica" w:hint="eastAsia"/>
          <w:sz w:val="21"/>
          <w:szCs w:val="21"/>
        </w:rPr>
        <w:t>) della regista ucraina Kateryna Ruzhyna</w:t>
      </w:r>
      <w:r w:rsidR="00475DB7" w:rsidRPr="00634C11">
        <w:rPr>
          <w:rFonts w:ascii="Helvetica" w:hAnsi="Helvetica"/>
          <w:sz w:val="21"/>
          <w:szCs w:val="21"/>
        </w:rPr>
        <w:t xml:space="preserve">, per Extraworks – Premio “Chiara Rigione” a </w:t>
      </w:r>
      <w:r w:rsidR="00475DB7" w:rsidRPr="00634C11">
        <w:rPr>
          <w:rFonts w:ascii="Helvetica" w:hAnsi="Helvetica" w:hint="eastAsia"/>
          <w:b/>
          <w:bCs/>
          <w:i/>
          <w:iCs/>
          <w:sz w:val="21"/>
          <w:szCs w:val="21"/>
        </w:rPr>
        <w:t>La presa del Palazzo di Inverno</w:t>
      </w:r>
      <w:r w:rsidR="00475DB7" w:rsidRPr="00634C11">
        <w:rPr>
          <w:rFonts w:ascii="Helvetica" w:hAnsi="Helvetica" w:hint="eastAsia"/>
          <w:sz w:val="21"/>
          <w:szCs w:val="21"/>
        </w:rPr>
        <w:t xml:space="preserve"> d</w:t>
      </w:r>
      <w:r w:rsidR="00475DB7" w:rsidRPr="00634C11">
        <w:rPr>
          <w:rFonts w:ascii="Helvetica" w:hAnsi="Helvetica"/>
          <w:sz w:val="21"/>
          <w:szCs w:val="21"/>
        </w:rPr>
        <w:t>el regista italiano</w:t>
      </w:r>
      <w:r w:rsidR="00475DB7" w:rsidRPr="00634C11">
        <w:rPr>
          <w:rFonts w:ascii="Helvetica" w:hAnsi="Helvetica" w:hint="eastAsia"/>
          <w:sz w:val="21"/>
          <w:szCs w:val="21"/>
        </w:rPr>
        <w:t xml:space="preserve"> Mario Blacon</w:t>
      </w:r>
      <w:r w:rsidR="00475DB7" w:rsidRPr="00634C11">
        <w:rPr>
          <w:rFonts w:ascii="Helvetica" w:hAnsi="Helvetica"/>
          <w:sz w:val="21"/>
          <w:szCs w:val="21"/>
        </w:rPr>
        <w:t>à</w:t>
      </w:r>
      <w:r w:rsidR="00475DB7" w:rsidRPr="00634C11">
        <w:rPr>
          <w:rFonts w:ascii="Helvetica" w:hAnsi="Helvetica" w:hint="eastAsia"/>
          <w:sz w:val="21"/>
          <w:szCs w:val="21"/>
        </w:rPr>
        <w:t xml:space="preserve"> (Italia, 2024, 20</w:t>
      </w:r>
      <w:r w:rsidR="00475DB7" w:rsidRPr="00634C11">
        <w:rPr>
          <w:rFonts w:ascii="Helvetica" w:hAnsi="Helvetica"/>
          <w:sz w:val="21"/>
          <w:szCs w:val="21"/>
        </w:rPr>
        <w:t>’</w:t>
      </w:r>
      <w:r w:rsidR="00475DB7" w:rsidRPr="00634C11">
        <w:rPr>
          <w:rFonts w:ascii="Helvetica" w:hAnsi="Helvetica" w:hint="eastAsia"/>
          <w:sz w:val="21"/>
          <w:szCs w:val="21"/>
        </w:rPr>
        <w:t>)</w:t>
      </w:r>
      <w:r w:rsidR="007260A4" w:rsidRPr="00634C11">
        <w:rPr>
          <w:rFonts w:ascii="Helvetica" w:hAnsi="Helvetica"/>
          <w:sz w:val="21"/>
          <w:szCs w:val="21"/>
        </w:rPr>
        <w:t>.</w:t>
      </w:r>
    </w:p>
    <w:p w14:paraId="29F98D28" w14:textId="1CD69CEE" w:rsidR="007260A4" w:rsidRDefault="007260A4" w:rsidP="00AC19AA">
      <w:pPr>
        <w:pStyle w:val="Standard"/>
        <w:rPr>
          <w:rFonts w:ascii="Helvetica" w:hAnsi="Helvetica"/>
          <w:sz w:val="21"/>
          <w:szCs w:val="21"/>
        </w:rPr>
      </w:pPr>
      <w:r w:rsidRPr="00634C11">
        <w:rPr>
          <w:rFonts w:ascii="Helvetica" w:hAnsi="Helvetica"/>
          <w:sz w:val="21"/>
          <w:szCs w:val="21"/>
        </w:rPr>
        <w:t xml:space="preserve">La Giuria Giovani ha </w:t>
      </w:r>
      <w:r w:rsidR="00634C11" w:rsidRPr="00634C11">
        <w:rPr>
          <w:rFonts w:ascii="Helvetica" w:hAnsi="Helvetica"/>
          <w:sz w:val="21"/>
          <w:szCs w:val="21"/>
        </w:rPr>
        <w:t xml:space="preserve">assegnato il premio del miglior film </w:t>
      </w:r>
      <w:proofErr w:type="gramStart"/>
      <w:r w:rsidR="00634C11" w:rsidRPr="00634C11">
        <w:rPr>
          <w:rFonts w:ascii="Helvetica" w:hAnsi="Helvetica"/>
          <w:sz w:val="21"/>
          <w:szCs w:val="21"/>
        </w:rPr>
        <w:t>a</w:t>
      </w:r>
      <w:proofErr w:type="gramEnd"/>
      <w:r w:rsidR="00634C11" w:rsidRPr="00634C11">
        <w:rPr>
          <w:rFonts w:ascii="Helvetica" w:hAnsi="Helvetica"/>
          <w:sz w:val="21"/>
          <w:szCs w:val="21"/>
        </w:rPr>
        <w:t xml:space="preserve"> </w:t>
      </w:r>
      <w:r w:rsidR="00634C11" w:rsidRPr="00634C11">
        <w:rPr>
          <w:rFonts w:ascii="Helvetica" w:hAnsi="Helvetica" w:hint="eastAsia"/>
          <w:b/>
          <w:bCs/>
          <w:i/>
          <w:iCs/>
          <w:sz w:val="21"/>
          <w:szCs w:val="21"/>
        </w:rPr>
        <w:t>Avitaminosis</w:t>
      </w:r>
      <w:r w:rsidR="00634C11" w:rsidRPr="00634C11">
        <w:rPr>
          <w:rFonts w:ascii="Helvetica" w:hAnsi="Helvetica" w:hint="eastAsia"/>
          <w:sz w:val="21"/>
          <w:szCs w:val="21"/>
        </w:rPr>
        <w:t xml:space="preserve"> </w:t>
      </w:r>
      <w:r w:rsidR="00634C11" w:rsidRPr="00634C11">
        <w:rPr>
          <w:rFonts w:ascii="Helvetica" w:hAnsi="Helvetica"/>
          <w:sz w:val="21"/>
          <w:szCs w:val="21"/>
        </w:rPr>
        <w:t>di</w:t>
      </w:r>
      <w:r w:rsidR="00634C11" w:rsidRPr="00634C11">
        <w:rPr>
          <w:rFonts w:ascii="Helvetica" w:hAnsi="Helvetica" w:hint="eastAsia"/>
          <w:sz w:val="21"/>
          <w:szCs w:val="21"/>
        </w:rPr>
        <w:t xml:space="preserve"> Kateryna Ruzhyna</w:t>
      </w:r>
      <w:r w:rsidR="00634C11" w:rsidRPr="00634C11">
        <w:rPr>
          <w:rFonts w:ascii="Helvetica" w:hAnsi="Helvetica"/>
          <w:sz w:val="21"/>
          <w:szCs w:val="21"/>
        </w:rPr>
        <w:t xml:space="preserve"> e la menzione speciale a </w:t>
      </w:r>
      <w:r w:rsidR="00634C11" w:rsidRPr="00634C11">
        <w:rPr>
          <w:rFonts w:ascii="Helvetica" w:hAnsi="Helvetica" w:hint="eastAsia"/>
          <w:b/>
          <w:bCs/>
          <w:i/>
          <w:iCs/>
          <w:sz w:val="21"/>
          <w:szCs w:val="21"/>
        </w:rPr>
        <w:t>It Takes a Village</w:t>
      </w:r>
      <w:r w:rsidR="00634C11" w:rsidRPr="00634C11">
        <w:rPr>
          <w:rFonts w:ascii="Helvetica" w:hAnsi="Helvetica" w:hint="eastAsia"/>
          <w:sz w:val="21"/>
          <w:szCs w:val="21"/>
        </w:rPr>
        <w:t xml:space="preserve"> (Armenia, Francia, 2023, 23') della regista armena Ophelia Harutyunyan</w:t>
      </w:r>
      <w:r w:rsidR="00634C11" w:rsidRPr="00634C11">
        <w:rPr>
          <w:rFonts w:ascii="Helvetica" w:hAnsi="Helvetica"/>
          <w:sz w:val="21"/>
          <w:szCs w:val="21"/>
        </w:rPr>
        <w:t>.</w:t>
      </w:r>
    </w:p>
    <w:p w14:paraId="7C9A07A8" w14:textId="715FEE6A" w:rsidR="0032258D" w:rsidRDefault="0032258D" w:rsidP="00AC19AA">
      <w:pPr>
        <w:pStyle w:val="Standard"/>
        <w:rPr>
          <w:rFonts w:ascii="Helvetica" w:hAnsi="Helvetica"/>
          <w:sz w:val="21"/>
          <w:szCs w:val="21"/>
        </w:rPr>
      </w:pPr>
      <w:r>
        <w:rPr>
          <w:rFonts w:ascii="Helvetica" w:hAnsi="Helvetica"/>
          <w:sz w:val="21"/>
          <w:szCs w:val="21"/>
        </w:rPr>
        <w:t>I premi sono stati realizzati dall’artigiano Augusto Battistini utilizzando legno di recupero.</w:t>
      </w:r>
    </w:p>
    <w:p w14:paraId="43610FA4" w14:textId="77777777" w:rsidR="003C2C47" w:rsidRDefault="003C2C47" w:rsidP="00AC19AA">
      <w:pPr>
        <w:pStyle w:val="Standard"/>
        <w:rPr>
          <w:rFonts w:ascii="Helvetica" w:hAnsi="Helvetica"/>
          <w:sz w:val="21"/>
          <w:szCs w:val="21"/>
        </w:rPr>
      </w:pPr>
    </w:p>
    <w:p w14:paraId="12B42F3E" w14:textId="353EC039" w:rsidR="003C2C47" w:rsidRPr="003C2C47" w:rsidRDefault="003C2C47" w:rsidP="00AC19AA">
      <w:pPr>
        <w:pStyle w:val="Standard"/>
        <w:rPr>
          <w:rFonts w:ascii="Helvetica" w:hAnsi="Helvetica"/>
          <w:b/>
          <w:bCs/>
          <w:sz w:val="21"/>
          <w:szCs w:val="21"/>
        </w:rPr>
      </w:pPr>
      <w:r w:rsidRPr="003C2C47">
        <w:rPr>
          <w:rFonts w:ascii="Helvetica" w:hAnsi="Helvetica"/>
          <w:b/>
          <w:bCs/>
          <w:sz w:val="21"/>
          <w:szCs w:val="21"/>
        </w:rPr>
        <w:t>Gli ospiti del festival</w:t>
      </w:r>
    </w:p>
    <w:p w14:paraId="27A99AE8" w14:textId="77777777" w:rsidR="00634C11" w:rsidRDefault="00634C11" w:rsidP="00AC19AA">
      <w:pPr>
        <w:pStyle w:val="Standard"/>
        <w:rPr>
          <w:rFonts w:ascii="Helvetica" w:hAnsi="Helvetica"/>
          <w:sz w:val="21"/>
          <w:szCs w:val="21"/>
        </w:rPr>
      </w:pPr>
    </w:p>
    <w:p w14:paraId="45825DB4" w14:textId="4C3F1E8B" w:rsidR="00241DCC" w:rsidRDefault="0047157C" w:rsidP="00241DCC">
      <w:pPr>
        <w:rPr>
          <w:rFonts w:ascii="Helvetica" w:hAnsi="Helvetica"/>
          <w:sz w:val="21"/>
          <w:szCs w:val="21"/>
        </w:rPr>
      </w:pPr>
      <w:r>
        <w:rPr>
          <w:rFonts w:ascii="Helvetica" w:hAnsi="Helvetica"/>
          <w:sz w:val="21"/>
          <w:szCs w:val="21"/>
        </w:rPr>
        <w:t>Oltre trenta gli autori provenienti da tutto il mondo ospitati a Vicenza nei giorni del festival, dove hanno presentato le loro opere discutendole con il pubbl</w:t>
      </w:r>
      <w:r w:rsidR="00F70682">
        <w:rPr>
          <w:rFonts w:ascii="Helvetica" w:hAnsi="Helvetica"/>
          <w:sz w:val="21"/>
          <w:szCs w:val="21"/>
        </w:rPr>
        <w:t>ico che ha frequentato il festival assistendo ai 27 film in concorso</w:t>
      </w:r>
      <w:r w:rsidR="004D4CC1">
        <w:rPr>
          <w:rFonts w:ascii="Helvetica" w:hAnsi="Helvetica"/>
          <w:sz w:val="21"/>
          <w:szCs w:val="21"/>
        </w:rPr>
        <w:t>. Al Cinema Odeon</w:t>
      </w:r>
      <w:r w:rsidR="00241DCC">
        <w:rPr>
          <w:rFonts w:ascii="Helvetica" w:hAnsi="Helvetica"/>
          <w:sz w:val="21"/>
          <w:szCs w:val="21"/>
        </w:rPr>
        <w:t xml:space="preserve"> la produttrice </w:t>
      </w:r>
      <w:r w:rsidR="00241DCC" w:rsidRPr="00241DCC">
        <w:rPr>
          <w:rFonts w:ascii="Helvetica" w:hAnsi="Helvetica"/>
          <w:b/>
          <w:bCs/>
          <w:sz w:val="21"/>
          <w:szCs w:val="21"/>
        </w:rPr>
        <w:t>Giulia Clerici</w:t>
      </w:r>
      <w:r w:rsidR="00241DCC">
        <w:rPr>
          <w:rFonts w:ascii="Helvetica" w:hAnsi="Helvetica"/>
          <w:sz w:val="21"/>
          <w:szCs w:val="21"/>
        </w:rPr>
        <w:t xml:space="preserve"> ha presentato </w:t>
      </w:r>
      <w:r w:rsidR="00241DCC" w:rsidRPr="00241DCC">
        <w:rPr>
          <w:rFonts w:ascii="Helvetica" w:hAnsi="Helvetica"/>
          <w:i/>
          <w:iCs/>
          <w:sz w:val="21"/>
          <w:szCs w:val="21"/>
        </w:rPr>
        <w:t>Altamar</w:t>
      </w:r>
      <w:r w:rsidR="00241DCC">
        <w:rPr>
          <w:rFonts w:ascii="Helvetica" w:hAnsi="Helvetica"/>
          <w:sz w:val="21"/>
          <w:szCs w:val="21"/>
        </w:rPr>
        <w:t>,</w:t>
      </w:r>
      <w:r w:rsidR="001A2ACD">
        <w:rPr>
          <w:rFonts w:ascii="Helvetica" w:hAnsi="Helvetica"/>
          <w:sz w:val="21"/>
          <w:szCs w:val="21"/>
        </w:rPr>
        <w:t xml:space="preserve"> in anteprima europea,</w:t>
      </w:r>
      <w:r w:rsidR="00241DCC">
        <w:rPr>
          <w:rFonts w:ascii="Helvetica" w:hAnsi="Helvetica"/>
          <w:sz w:val="21"/>
          <w:szCs w:val="21"/>
        </w:rPr>
        <w:t xml:space="preserve"> il regista statunitense </w:t>
      </w:r>
      <w:r w:rsidR="00241DCC" w:rsidRPr="00241DCC">
        <w:rPr>
          <w:rFonts w:ascii="Helvetica" w:eastAsia="NSimSun" w:hAnsi="Helvetica" w:cs="Arial" w:hint="eastAsia"/>
          <w:b/>
          <w:bCs/>
          <w:kern w:val="3"/>
          <w:sz w:val="21"/>
          <w:szCs w:val="21"/>
        </w:rPr>
        <w:t>Yoni Golijov</w:t>
      </w:r>
      <w:r w:rsidR="00241DCC">
        <w:rPr>
          <w:rFonts w:ascii="Helvetica" w:eastAsia="NSimSun" w:hAnsi="Helvetica" w:cs="Arial"/>
          <w:kern w:val="3"/>
          <w:sz w:val="21"/>
          <w:szCs w:val="21"/>
        </w:rPr>
        <w:t xml:space="preserve"> </w:t>
      </w:r>
      <w:r w:rsidR="00241DCC" w:rsidRPr="00241DCC">
        <w:rPr>
          <w:rFonts w:ascii="Helvetica" w:eastAsia="NSimSun" w:hAnsi="Helvetica" w:cs="Arial"/>
          <w:i/>
          <w:iCs/>
          <w:kern w:val="3"/>
          <w:sz w:val="21"/>
          <w:szCs w:val="21"/>
        </w:rPr>
        <w:t>When We Fight</w:t>
      </w:r>
      <w:r w:rsidR="001A2ACD">
        <w:rPr>
          <w:rFonts w:ascii="Helvetica" w:eastAsia="NSimSun" w:hAnsi="Helvetica" w:cs="Arial"/>
          <w:kern w:val="3"/>
          <w:sz w:val="21"/>
          <w:szCs w:val="21"/>
        </w:rPr>
        <w:t xml:space="preserve"> in anteprima italiana,</w:t>
      </w:r>
      <w:r w:rsidR="00C51E16">
        <w:rPr>
          <w:rFonts w:ascii="Helvetica" w:eastAsia="NSimSun" w:hAnsi="Helvetica" w:cs="Arial"/>
          <w:kern w:val="3"/>
          <w:sz w:val="21"/>
          <w:szCs w:val="21"/>
        </w:rPr>
        <w:t xml:space="preserve"> i belgi</w:t>
      </w:r>
      <w:r w:rsidR="00241DCC">
        <w:rPr>
          <w:rFonts w:ascii="Helvetica" w:eastAsia="NSimSun" w:hAnsi="Helvetica" w:cs="Arial"/>
          <w:kern w:val="3"/>
          <w:sz w:val="21"/>
          <w:szCs w:val="21"/>
        </w:rPr>
        <w:t xml:space="preserve"> </w:t>
      </w:r>
      <w:r w:rsidR="00C51E16" w:rsidRPr="00C51E16">
        <w:rPr>
          <w:rFonts w:ascii="Helvetica" w:eastAsia="NSimSun" w:hAnsi="Helvetica" w:cs="Arial"/>
          <w:b/>
          <w:bCs/>
          <w:kern w:val="3"/>
          <w:sz w:val="21"/>
          <w:szCs w:val="21"/>
        </w:rPr>
        <w:t>Benjamin Deboosere</w:t>
      </w:r>
      <w:r w:rsidR="00C51E16">
        <w:rPr>
          <w:rFonts w:ascii="Helvetica" w:eastAsia="NSimSun" w:hAnsi="Helvetica" w:cs="Arial"/>
          <w:kern w:val="3"/>
          <w:sz w:val="21"/>
          <w:szCs w:val="21"/>
        </w:rPr>
        <w:t xml:space="preserve"> e </w:t>
      </w:r>
      <w:r w:rsidR="00C51E16" w:rsidRPr="0059340A">
        <w:rPr>
          <w:rFonts w:ascii="Helvetica" w:eastAsia="NSimSun" w:hAnsi="Helvetica" w:cs="Arial"/>
          <w:b/>
          <w:bCs/>
          <w:kern w:val="3"/>
          <w:sz w:val="21"/>
          <w:szCs w:val="21"/>
        </w:rPr>
        <w:t>Louisiana Mees-Fongang</w:t>
      </w:r>
      <w:r w:rsidR="00C51E16">
        <w:rPr>
          <w:rFonts w:ascii="Helvetica" w:eastAsia="NSimSun" w:hAnsi="Helvetica" w:cs="Arial"/>
          <w:kern w:val="3"/>
          <w:sz w:val="21"/>
          <w:szCs w:val="21"/>
        </w:rPr>
        <w:t xml:space="preserve"> hanno presentato rispettivamente </w:t>
      </w:r>
      <w:r w:rsidR="00C51E16" w:rsidRPr="00C51E16">
        <w:rPr>
          <w:rFonts w:ascii="Helvetica" w:hAnsi="Helvetica" w:hint="eastAsia"/>
          <w:i/>
          <w:iCs/>
          <w:sz w:val="21"/>
          <w:szCs w:val="21"/>
        </w:rPr>
        <w:t>The Life and Strange Surprising Adventures of Robinson Crusoe</w:t>
      </w:r>
      <w:r w:rsidR="00C51E16" w:rsidRPr="00C51E16">
        <w:rPr>
          <w:rFonts w:ascii="Helvetica" w:hAnsi="Helvetica"/>
          <w:i/>
          <w:iCs/>
          <w:sz w:val="21"/>
          <w:szCs w:val="21"/>
        </w:rPr>
        <w:t>…</w:t>
      </w:r>
      <w:r w:rsidR="00C51E16">
        <w:rPr>
          <w:rFonts w:ascii="Helvetica" w:hAnsi="Helvetica"/>
          <w:sz w:val="21"/>
          <w:szCs w:val="21"/>
        </w:rPr>
        <w:t xml:space="preserve"> e </w:t>
      </w:r>
      <w:r w:rsidR="00C51E16" w:rsidRPr="00573820">
        <w:rPr>
          <w:rFonts w:ascii="Helvetica" w:hAnsi="Helvetica"/>
          <w:i/>
          <w:iCs/>
          <w:sz w:val="21"/>
          <w:szCs w:val="21"/>
        </w:rPr>
        <w:t>Fikri</w:t>
      </w:r>
      <w:r w:rsidR="00C51E16">
        <w:rPr>
          <w:rFonts w:ascii="Helvetica" w:hAnsi="Helvetica"/>
          <w:sz w:val="21"/>
          <w:szCs w:val="21"/>
        </w:rPr>
        <w:t>,</w:t>
      </w:r>
      <w:r w:rsidR="00573820">
        <w:rPr>
          <w:rFonts w:ascii="Helvetica" w:hAnsi="Helvetica"/>
          <w:sz w:val="21"/>
          <w:szCs w:val="21"/>
        </w:rPr>
        <w:t xml:space="preserve"> in anteprima italiana,</w:t>
      </w:r>
      <w:r w:rsidR="00C51E16">
        <w:rPr>
          <w:rFonts w:ascii="Helvetica" w:hAnsi="Helvetica"/>
          <w:sz w:val="21"/>
          <w:szCs w:val="21"/>
        </w:rPr>
        <w:t xml:space="preserve"> </w:t>
      </w:r>
      <w:r w:rsidR="002C52D2">
        <w:rPr>
          <w:rFonts w:ascii="Helvetica" w:hAnsi="Helvetica"/>
          <w:sz w:val="21"/>
          <w:szCs w:val="21"/>
        </w:rPr>
        <w:t xml:space="preserve">e </w:t>
      </w:r>
      <w:r w:rsidR="00BF1ACF">
        <w:rPr>
          <w:rFonts w:ascii="Helvetica" w:hAnsi="Helvetica"/>
          <w:sz w:val="21"/>
          <w:szCs w:val="21"/>
        </w:rPr>
        <w:t xml:space="preserve">la francese </w:t>
      </w:r>
      <w:r w:rsidR="00BF1ACF" w:rsidRPr="001A2ACD">
        <w:rPr>
          <w:rFonts w:ascii="Helvetica" w:hAnsi="Helvetica"/>
          <w:b/>
          <w:bCs/>
          <w:sz w:val="21"/>
          <w:szCs w:val="21"/>
        </w:rPr>
        <w:t>Livia Lattanzio</w:t>
      </w:r>
      <w:r w:rsidR="00BF1ACF">
        <w:rPr>
          <w:rFonts w:ascii="Helvetica" w:hAnsi="Helvetica"/>
          <w:sz w:val="21"/>
          <w:szCs w:val="21"/>
        </w:rPr>
        <w:t xml:space="preserve"> </w:t>
      </w:r>
      <w:r w:rsidR="001A2ACD" w:rsidRPr="001A2ACD">
        <w:rPr>
          <w:rFonts w:ascii="Helvetica" w:hAnsi="Helvetica"/>
          <w:i/>
          <w:iCs/>
          <w:sz w:val="21"/>
          <w:szCs w:val="21"/>
        </w:rPr>
        <w:t>Andy et Charlie</w:t>
      </w:r>
      <w:r w:rsidR="001A2ACD">
        <w:rPr>
          <w:rFonts w:ascii="Helvetica" w:hAnsi="Helvetica"/>
          <w:sz w:val="21"/>
          <w:szCs w:val="21"/>
        </w:rPr>
        <w:t xml:space="preserve"> in anteprima italiana</w:t>
      </w:r>
      <w:r w:rsidR="002C52D2">
        <w:rPr>
          <w:rFonts w:ascii="Helvetica" w:hAnsi="Helvetica"/>
          <w:sz w:val="21"/>
          <w:szCs w:val="21"/>
        </w:rPr>
        <w:t>.</w:t>
      </w:r>
      <w:r w:rsidR="001A2ACD">
        <w:rPr>
          <w:rFonts w:ascii="Helvetica" w:hAnsi="Helvetica"/>
          <w:sz w:val="21"/>
          <w:szCs w:val="21"/>
        </w:rPr>
        <w:t xml:space="preserve"> </w:t>
      </w:r>
      <w:r w:rsidR="002C52D2">
        <w:rPr>
          <w:rFonts w:ascii="Helvetica" w:hAnsi="Helvetica"/>
          <w:sz w:val="21"/>
          <w:szCs w:val="21"/>
        </w:rPr>
        <w:t>I</w:t>
      </w:r>
      <w:r w:rsidR="00C274C3">
        <w:rPr>
          <w:rFonts w:ascii="Helvetica" w:hAnsi="Helvetica"/>
          <w:sz w:val="21"/>
          <w:szCs w:val="21"/>
        </w:rPr>
        <w:t xml:space="preserve">l </w:t>
      </w:r>
      <w:r w:rsidR="00C274C3" w:rsidRPr="00C274C3">
        <w:rPr>
          <w:rFonts w:ascii="Helvetica" w:hAnsi="Helvetica"/>
          <w:sz w:val="21"/>
          <w:szCs w:val="21"/>
        </w:rPr>
        <w:t xml:space="preserve">cileno </w:t>
      </w:r>
      <w:r w:rsidR="00C274C3" w:rsidRPr="00C274C3">
        <w:rPr>
          <w:rFonts w:ascii="Helvetica" w:hAnsi="Helvetica"/>
          <w:b/>
          <w:bCs/>
          <w:sz w:val="21"/>
          <w:szCs w:val="21"/>
        </w:rPr>
        <w:t>Juan Francisco González</w:t>
      </w:r>
      <w:r w:rsidR="00C274C3">
        <w:rPr>
          <w:rFonts w:ascii="Helvetica" w:hAnsi="Helvetica"/>
          <w:sz w:val="21"/>
          <w:szCs w:val="21"/>
        </w:rPr>
        <w:t xml:space="preserve"> </w:t>
      </w:r>
      <w:r w:rsidR="002C52D2">
        <w:rPr>
          <w:rFonts w:ascii="Helvetica" w:hAnsi="Helvetica"/>
          <w:sz w:val="21"/>
          <w:szCs w:val="21"/>
        </w:rPr>
        <w:t xml:space="preserve">ha presentato e discusso </w:t>
      </w:r>
      <w:r w:rsidR="00C274C3" w:rsidRPr="00C274C3">
        <w:rPr>
          <w:rFonts w:ascii="Helvetica" w:hAnsi="Helvetica"/>
          <w:i/>
          <w:iCs/>
          <w:sz w:val="21"/>
          <w:szCs w:val="21"/>
        </w:rPr>
        <w:t>Fantasmagoría</w:t>
      </w:r>
      <w:r w:rsidR="00C274C3">
        <w:rPr>
          <w:rFonts w:ascii="Helvetica" w:hAnsi="Helvetica"/>
          <w:sz w:val="21"/>
          <w:szCs w:val="21"/>
        </w:rPr>
        <w:t>,</w:t>
      </w:r>
      <w:r w:rsidR="005E4CA9">
        <w:rPr>
          <w:rFonts w:ascii="Helvetica" w:hAnsi="Helvetica"/>
          <w:sz w:val="21"/>
          <w:szCs w:val="21"/>
        </w:rPr>
        <w:t xml:space="preserve"> </w:t>
      </w:r>
      <w:r w:rsidR="00C909B4">
        <w:rPr>
          <w:rFonts w:ascii="Helvetica" w:hAnsi="Helvetica"/>
          <w:sz w:val="21"/>
          <w:szCs w:val="21"/>
        </w:rPr>
        <w:t xml:space="preserve">la colombiano-portoricana </w:t>
      </w:r>
      <w:r w:rsidR="00C909B4" w:rsidRPr="00C909B4">
        <w:rPr>
          <w:rFonts w:ascii="Helvetica" w:hAnsi="Helvetica"/>
          <w:b/>
          <w:bCs/>
          <w:sz w:val="21"/>
          <w:szCs w:val="21"/>
        </w:rPr>
        <w:t>Alba Jaramillo</w:t>
      </w:r>
      <w:r w:rsidR="00C909B4">
        <w:rPr>
          <w:rFonts w:ascii="Helvetica" w:hAnsi="Helvetica"/>
          <w:sz w:val="21"/>
          <w:szCs w:val="21"/>
        </w:rPr>
        <w:t xml:space="preserve"> </w:t>
      </w:r>
      <w:r w:rsidR="00C909B4" w:rsidRPr="00C909B4">
        <w:rPr>
          <w:rFonts w:ascii="Helvetica" w:hAnsi="Helvetica"/>
          <w:i/>
          <w:iCs/>
          <w:sz w:val="21"/>
          <w:szCs w:val="21"/>
        </w:rPr>
        <w:t>Motorrodillo</w:t>
      </w:r>
      <w:r w:rsidR="00C909B4">
        <w:rPr>
          <w:rFonts w:ascii="Helvetica" w:hAnsi="Helvetica"/>
          <w:sz w:val="21"/>
          <w:szCs w:val="21"/>
        </w:rPr>
        <w:t xml:space="preserve">, </w:t>
      </w:r>
      <w:r w:rsidR="004D4CC1">
        <w:rPr>
          <w:rFonts w:ascii="Helvetica" w:hAnsi="Helvetica"/>
          <w:sz w:val="21"/>
          <w:szCs w:val="21"/>
        </w:rPr>
        <w:t>mentre tra gli italiani</w:t>
      </w:r>
      <w:r w:rsidR="005E4CA9">
        <w:rPr>
          <w:rFonts w:ascii="Helvetica" w:hAnsi="Helvetica"/>
          <w:sz w:val="21"/>
          <w:szCs w:val="21"/>
        </w:rPr>
        <w:t xml:space="preserve"> </w:t>
      </w:r>
      <w:r w:rsidR="005E4CA9" w:rsidRPr="005E4CA9">
        <w:rPr>
          <w:rFonts w:ascii="Helvetica" w:hAnsi="Helvetica"/>
          <w:b/>
          <w:bCs/>
          <w:sz w:val="21"/>
          <w:szCs w:val="21"/>
        </w:rPr>
        <w:t>Lorenzo Casali</w:t>
      </w:r>
      <w:r w:rsidR="005E4CA9">
        <w:rPr>
          <w:rFonts w:ascii="Helvetica" w:hAnsi="Helvetica"/>
          <w:sz w:val="21"/>
          <w:szCs w:val="21"/>
        </w:rPr>
        <w:t xml:space="preserve"> </w:t>
      </w:r>
      <w:r w:rsidR="004D4CC1">
        <w:rPr>
          <w:rFonts w:ascii="Helvetica" w:hAnsi="Helvetica"/>
          <w:sz w:val="21"/>
          <w:szCs w:val="21"/>
        </w:rPr>
        <w:t xml:space="preserve">ha presentato </w:t>
      </w:r>
      <w:r w:rsidR="005E4CA9" w:rsidRPr="005E4CA9">
        <w:rPr>
          <w:rFonts w:ascii="Helvetica" w:hAnsi="Helvetica"/>
          <w:i/>
          <w:iCs/>
          <w:sz w:val="21"/>
          <w:szCs w:val="21"/>
        </w:rPr>
        <w:t>Banavóis</w:t>
      </w:r>
      <w:r w:rsidR="005E4CA9">
        <w:rPr>
          <w:rFonts w:ascii="Helvetica" w:hAnsi="Helvetica"/>
          <w:sz w:val="21"/>
          <w:szCs w:val="21"/>
        </w:rPr>
        <w:t>,</w:t>
      </w:r>
      <w:r w:rsidR="00C909B4">
        <w:rPr>
          <w:rFonts w:ascii="Helvetica" w:hAnsi="Helvetica"/>
          <w:sz w:val="21"/>
          <w:szCs w:val="21"/>
        </w:rPr>
        <w:t xml:space="preserve"> </w:t>
      </w:r>
      <w:r w:rsidR="004D4CC1" w:rsidRPr="004D4CC1">
        <w:rPr>
          <w:rFonts w:ascii="Helvetica" w:hAnsi="Helvetica" w:hint="eastAsia"/>
          <w:b/>
          <w:bCs/>
          <w:sz w:val="21"/>
          <w:szCs w:val="21"/>
        </w:rPr>
        <w:t>Luca Quagliato</w:t>
      </w:r>
      <w:r w:rsidR="004D4CC1">
        <w:rPr>
          <w:rFonts w:ascii="Helvetica" w:hAnsi="Helvetica"/>
          <w:sz w:val="21"/>
          <w:szCs w:val="21"/>
        </w:rPr>
        <w:t xml:space="preserve"> e</w:t>
      </w:r>
      <w:r w:rsidR="004D4CC1" w:rsidRPr="004D4CC1">
        <w:rPr>
          <w:rFonts w:ascii="Helvetica" w:hAnsi="Helvetica" w:hint="eastAsia"/>
          <w:sz w:val="21"/>
          <w:szCs w:val="21"/>
        </w:rPr>
        <w:t xml:space="preserve"> </w:t>
      </w:r>
      <w:r w:rsidR="004D4CC1" w:rsidRPr="004D4CC1">
        <w:rPr>
          <w:rFonts w:ascii="Helvetica" w:hAnsi="Helvetica" w:hint="eastAsia"/>
          <w:b/>
          <w:bCs/>
          <w:sz w:val="21"/>
          <w:szCs w:val="21"/>
        </w:rPr>
        <w:t>Laura Carrer</w:t>
      </w:r>
      <w:r w:rsidR="004D4CC1" w:rsidRPr="004D4CC1">
        <w:rPr>
          <w:rFonts w:ascii="Helvetica" w:hAnsi="Helvetica" w:hint="eastAsia"/>
          <w:sz w:val="21"/>
          <w:szCs w:val="21"/>
        </w:rPr>
        <w:t xml:space="preserve"> </w:t>
      </w:r>
      <w:r w:rsidR="004D4CC1">
        <w:rPr>
          <w:rFonts w:ascii="Helvetica" w:hAnsi="Helvetica"/>
          <w:sz w:val="21"/>
          <w:szCs w:val="21"/>
        </w:rPr>
        <w:t>(</w:t>
      </w:r>
      <w:r w:rsidR="004D4CC1" w:rsidRPr="004D4CC1">
        <w:rPr>
          <w:rFonts w:ascii="Helvetica" w:hAnsi="Helvetica" w:hint="eastAsia"/>
          <w:sz w:val="21"/>
          <w:szCs w:val="21"/>
        </w:rPr>
        <w:t>registi</w:t>
      </w:r>
      <w:r w:rsidR="004D4CC1">
        <w:rPr>
          <w:rFonts w:ascii="Helvetica" w:hAnsi="Helvetica"/>
          <w:sz w:val="21"/>
          <w:szCs w:val="21"/>
        </w:rPr>
        <w:t>)</w:t>
      </w:r>
      <w:r w:rsidR="004D4CC1" w:rsidRPr="004D4CC1">
        <w:rPr>
          <w:rFonts w:ascii="Helvetica" w:hAnsi="Helvetica" w:hint="eastAsia"/>
          <w:sz w:val="21"/>
          <w:szCs w:val="21"/>
        </w:rPr>
        <w:t xml:space="preserve"> </w:t>
      </w:r>
      <w:r w:rsidR="004D4CC1">
        <w:rPr>
          <w:rFonts w:ascii="Helvetica" w:hAnsi="Helvetica"/>
          <w:sz w:val="21"/>
          <w:szCs w:val="21"/>
        </w:rPr>
        <w:t>e</w:t>
      </w:r>
      <w:r w:rsidR="004D4CC1" w:rsidRPr="004D4CC1">
        <w:rPr>
          <w:rFonts w:ascii="Helvetica" w:hAnsi="Helvetica" w:hint="eastAsia"/>
          <w:sz w:val="21"/>
          <w:szCs w:val="21"/>
        </w:rPr>
        <w:t xml:space="preserve"> </w:t>
      </w:r>
      <w:r w:rsidR="004D4CC1" w:rsidRPr="004D4CC1">
        <w:rPr>
          <w:rFonts w:ascii="Helvetica" w:hAnsi="Helvetica" w:hint="eastAsia"/>
          <w:b/>
          <w:bCs/>
          <w:sz w:val="21"/>
          <w:szCs w:val="21"/>
        </w:rPr>
        <w:t>Guglielmo Trupia</w:t>
      </w:r>
      <w:r w:rsidR="004D4CC1" w:rsidRPr="004D4CC1">
        <w:rPr>
          <w:rFonts w:ascii="Helvetica" w:hAnsi="Helvetica" w:hint="eastAsia"/>
          <w:sz w:val="21"/>
          <w:szCs w:val="21"/>
        </w:rPr>
        <w:t xml:space="preserve"> </w:t>
      </w:r>
      <w:r w:rsidR="004D4CC1">
        <w:rPr>
          <w:rFonts w:ascii="Helvetica" w:hAnsi="Helvetica"/>
          <w:sz w:val="21"/>
          <w:szCs w:val="21"/>
        </w:rPr>
        <w:t>(</w:t>
      </w:r>
      <w:r w:rsidR="004D4CC1" w:rsidRPr="004D4CC1">
        <w:rPr>
          <w:rFonts w:ascii="Helvetica" w:hAnsi="Helvetica" w:hint="eastAsia"/>
          <w:sz w:val="21"/>
          <w:szCs w:val="21"/>
        </w:rPr>
        <w:t>montatore</w:t>
      </w:r>
      <w:r w:rsidR="004D4CC1">
        <w:rPr>
          <w:rFonts w:ascii="Helvetica" w:hAnsi="Helvetica"/>
          <w:sz w:val="21"/>
          <w:szCs w:val="21"/>
        </w:rPr>
        <w:t xml:space="preserve">) hanno presentato </w:t>
      </w:r>
      <w:r w:rsidR="004D4CC1" w:rsidRPr="004D4CC1">
        <w:rPr>
          <w:rFonts w:ascii="Helvetica" w:hAnsi="Helvetica" w:hint="eastAsia"/>
          <w:i/>
          <w:iCs/>
          <w:sz w:val="21"/>
          <w:szCs w:val="21"/>
        </w:rPr>
        <w:t>Life is a game</w:t>
      </w:r>
      <w:r w:rsidR="004D4CC1">
        <w:rPr>
          <w:rFonts w:ascii="Helvetica" w:hAnsi="Helvetica"/>
          <w:sz w:val="21"/>
          <w:szCs w:val="21"/>
        </w:rPr>
        <w:t xml:space="preserve">, </w:t>
      </w:r>
      <w:r w:rsidR="004D4CC1" w:rsidRPr="004D4CC1">
        <w:rPr>
          <w:rFonts w:ascii="Helvetica" w:hAnsi="Helvetica"/>
          <w:b/>
          <w:bCs/>
          <w:sz w:val="21"/>
          <w:szCs w:val="21"/>
        </w:rPr>
        <w:t>Simona Brambilla</w:t>
      </w:r>
      <w:r w:rsidR="004D4CC1">
        <w:rPr>
          <w:rFonts w:ascii="Helvetica" w:hAnsi="Helvetica"/>
          <w:sz w:val="21"/>
          <w:szCs w:val="21"/>
        </w:rPr>
        <w:t xml:space="preserve"> e </w:t>
      </w:r>
      <w:r w:rsidR="004D4CC1" w:rsidRPr="004D4CC1">
        <w:rPr>
          <w:rFonts w:ascii="Helvetica" w:hAnsi="Helvetica"/>
          <w:b/>
          <w:bCs/>
          <w:sz w:val="21"/>
          <w:szCs w:val="21"/>
        </w:rPr>
        <w:t>Chiara Granata</w:t>
      </w:r>
      <w:r w:rsidR="004D4CC1">
        <w:rPr>
          <w:rFonts w:ascii="Helvetica" w:hAnsi="Helvetica"/>
          <w:sz w:val="21"/>
          <w:szCs w:val="21"/>
        </w:rPr>
        <w:t xml:space="preserve"> </w:t>
      </w:r>
      <w:r w:rsidR="004D4CC1">
        <w:rPr>
          <w:rFonts w:ascii="Helvetica" w:hAnsi="Helvetica"/>
          <w:i/>
          <w:iCs/>
          <w:sz w:val="21"/>
          <w:szCs w:val="21"/>
        </w:rPr>
        <w:t>Le Malcontente</w:t>
      </w:r>
      <w:r w:rsidR="004D4CC1">
        <w:rPr>
          <w:rFonts w:ascii="Helvetica" w:hAnsi="Helvetica"/>
          <w:sz w:val="21"/>
          <w:szCs w:val="21"/>
        </w:rPr>
        <w:t xml:space="preserve">, </w:t>
      </w:r>
      <w:r w:rsidR="004D4CC1" w:rsidRPr="004D4CC1">
        <w:rPr>
          <w:rFonts w:ascii="Helvetica" w:hAnsi="Helvetica"/>
          <w:b/>
          <w:bCs/>
          <w:sz w:val="21"/>
          <w:szCs w:val="21"/>
        </w:rPr>
        <w:t>Emma Onesti</w:t>
      </w:r>
      <w:r w:rsidR="004D4CC1">
        <w:rPr>
          <w:rFonts w:ascii="Helvetica" w:hAnsi="Helvetica"/>
          <w:sz w:val="21"/>
          <w:szCs w:val="21"/>
        </w:rPr>
        <w:t xml:space="preserve"> il cortometraggio </w:t>
      </w:r>
      <w:r w:rsidR="004D4CC1" w:rsidRPr="004D4CC1">
        <w:rPr>
          <w:rFonts w:ascii="Helvetica" w:hAnsi="Helvetica"/>
          <w:i/>
          <w:iCs/>
          <w:sz w:val="21"/>
          <w:szCs w:val="21"/>
        </w:rPr>
        <w:t>Tatiana</w:t>
      </w:r>
      <w:r w:rsidR="004D4CC1">
        <w:rPr>
          <w:rFonts w:ascii="Helvetica" w:hAnsi="Helvetica"/>
          <w:sz w:val="21"/>
          <w:szCs w:val="21"/>
        </w:rPr>
        <w:t xml:space="preserve">. Il regista serbo </w:t>
      </w:r>
      <w:r w:rsidR="004D4CC1" w:rsidRPr="004D4CC1">
        <w:rPr>
          <w:rFonts w:ascii="Helvetica" w:hAnsi="Helvetica"/>
          <w:b/>
          <w:bCs/>
          <w:sz w:val="21"/>
          <w:szCs w:val="21"/>
        </w:rPr>
        <w:t>Mladen Djordjevic</w:t>
      </w:r>
      <w:r w:rsidR="004D4CC1">
        <w:rPr>
          <w:rFonts w:ascii="Helvetica" w:hAnsi="Helvetica"/>
          <w:sz w:val="21"/>
          <w:szCs w:val="21"/>
        </w:rPr>
        <w:t xml:space="preserve"> ha discusso il lungometraggio in anteprima italiana </w:t>
      </w:r>
      <w:r w:rsidR="004D4CC1" w:rsidRPr="004D4CC1">
        <w:rPr>
          <w:rFonts w:ascii="Helvetica" w:hAnsi="Helvetica"/>
          <w:i/>
          <w:iCs/>
          <w:sz w:val="21"/>
          <w:szCs w:val="21"/>
        </w:rPr>
        <w:t>Working Class Goes to Hell</w:t>
      </w:r>
      <w:r w:rsidR="004D4CC1">
        <w:rPr>
          <w:rFonts w:ascii="Helvetica" w:hAnsi="Helvetica"/>
          <w:sz w:val="21"/>
          <w:szCs w:val="21"/>
        </w:rPr>
        <w:t>. Numerosi ospiti anche sabato al Caracol Olol Jackson per la sezione Extraworks:</w:t>
      </w:r>
      <w:r w:rsidR="00F831C0">
        <w:rPr>
          <w:rFonts w:ascii="Helvetica" w:hAnsi="Helvetica"/>
          <w:sz w:val="21"/>
          <w:szCs w:val="21"/>
        </w:rPr>
        <w:t xml:space="preserve"> </w:t>
      </w:r>
      <w:r w:rsidR="00F831C0" w:rsidRPr="00F831C0">
        <w:rPr>
          <w:rFonts w:ascii="Helvetica" w:hAnsi="Helvetica"/>
          <w:b/>
          <w:bCs/>
          <w:sz w:val="21"/>
          <w:szCs w:val="21"/>
        </w:rPr>
        <w:t>Lorenzo Picarazzi</w:t>
      </w:r>
      <w:r w:rsidR="00F831C0">
        <w:rPr>
          <w:rFonts w:ascii="Helvetica" w:hAnsi="Helvetica"/>
          <w:sz w:val="21"/>
          <w:szCs w:val="21"/>
        </w:rPr>
        <w:t xml:space="preserve"> ha presentato </w:t>
      </w:r>
      <w:r w:rsidR="00F831C0" w:rsidRPr="00F831C0">
        <w:rPr>
          <w:rFonts w:ascii="Helvetica" w:hAnsi="Helvetica"/>
          <w:i/>
          <w:iCs/>
          <w:sz w:val="21"/>
          <w:szCs w:val="21"/>
        </w:rPr>
        <w:t>Il resto come sempre</w:t>
      </w:r>
      <w:r w:rsidR="00F831C0">
        <w:rPr>
          <w:rFonts w:ascii="Helvetica" w:hAnsi="Helvetica"/>
          <w:sz w:val="21"/>
          <w:szCs w:val="21"/>
        </w:rPr>
        <w:t>,</w:t>
      </w:r>
      <w:r w:rsidR="004D4CC1">
        <w:rPr>
          <w:rFonts w:ascii="Helvetica" w:hAnsi="Helvetica"/>
          <w:sz w:val="21"/>
          <w:szCs w:val="21"/>
        </w:rPr>
        <w:t xml:space="preserve"> </w:t>
      </w:r>
      <w:r w:rsidR="002F3001" w:rsidRPr="002F3001">
        <w:rPr>
          <w:rFonts w:ascii="Helvetica" w:hAnsi="Helvetica"/>
          <w:b/>
          <w:bCs/>
          <w:sz w:val="21"/>
          <w:szCs w:val="21"/>
        </w:rPr>
        <w:t>Mario Blaconà</w:t>
      </w:r>
      <w:r w:rsidR="002F3001">
        <w:rPr>
          <w:rFonts w:ascii="Helvetica" w:hAnsi="Helvetica"/>
          <w:sz w:val="21"/>
          <w:szCs w:val="21"/>
        </w:rPr>
        <w:t xml:space="preserve"> </w:t>
      </w:r>
      <w:r w:rsidR="002F3001">
        <w:rPr>
          <w:rFonts w:ascii="Helvetica" w:hAnsi="Helvetica"/>
          <w:i/>
          <w:iCs/>
          <w:sz w:val="21"/>
          <w:szCs w:val="21"/>
        </w:rPr>
        <w:t>La presa del Palazzo di Inverno</w:t>
      </w:r>
      <w:r w:rsidR="002F3001">
        <w:rPr>
          <w:rFonts w:ascii="Helvetica" w:hAnsi="Helvetica"/>
          <w:sz w:val="21"/>
          <w:szCs w:val="21"/>
        </w:rPr>
        <w:t xml:space="preserve"> alla presenza anche del protagonista Vittorio Alfieri, </w:t>
      </w:r>
      <w:r w:rsidR="002F3001" w:rsidRPr="002F3001">
        <w:rPr>
          <w:rFonts w:ascii="Helvetica" w:hAnsi="Helvetica"/>
          <w:b/>
          <w:bCs/>
          <w:sz w:val="21"/>
          <w:szCs w:val="21"/>
        </w:rPr>
        <w:t>Ilaria Pezone</w:t>
      </w:r>
      <w:r w:rsidR="002F3001">
        <w:rPr>
          <w:rFonts w:ascii="Helvetica" w:hAnsi="Helvetica"/>
          <w:sz w:val="21"/>
          <w:szCs w:val="21"/>
        </w:rPr>
        <w:t xml:space="preserve"> </w:t>
      </w:r>
      <w:r w:rsidR="002F3001" w:rsidRPr="002F3001">
        <w:rPr>
          <w:rFonts w:ascii="Helvetica" w:hAnsi="Helvetica"/>
          <w:i/>
          <w:iCs/>
          <w:sz w:val="21"/>
          <w:szCs w:val="21"/>
        </w:rPr>
        <w:t>Ritratto temporale III – Alessandra</w:t>
      </w:r>
      <w:r w:rsidR="002F3001">
        <w:rPr>
          <w:rFonts w:ascii="Helvetica" w:hAnsi="Helvetica"/>
          <w:sz w:val="21"/>
          <w:szCs w:val="21"/>
        </w:rPr>
        <w:t xml:space="preserve">, </w:t>
      </w:r>
      <w:r w:rsidR="00F831C0" w:rsidRPr="00F831C0">
        <w:rPr>
          <w:rFonts w:ascii="Helvetica" w:hAnsi="Helvetica"/>
          <w:b/>
          <w:bCs/>
          <w:sz w:val="21"/>
          <w:szCs w:val="21"/>
        </w:rPr>
        <w:t>Federico Frefel</w:t>
      </w:r>
      <w:r w:rsidR="00F831C0">
        <w:rPr>
          <w:rFonts w:ascii="Helvetica" w:hAnsi="Helvetica"/>
          <w:sz w:val="21"/>
          <w:szCs w:val="21"/>
        </w:rPr>
        <w:t xml:space="preserve"> </w:t>
      </w:r>
      <w:r w:rsidR="00F831C0" w:rsidRPr="00F831C0">
        <w:rPr>
          <w:rFonts w:ascii="Helvetica" w:hAnsi="Helvetica"/>
          <w:i/>
          <w:iCs/>
          <w:sz w:val="21"/>
          <w:szCs w:val="21"/>
        </w:rPr>
        <w:t>Quasi perfetto</w:t>
      </w:r>
      <w:r w:rsidR="00A76B7A">
        <w:rPr>
          <w:rFonts w:ascii="Helvetica" w:hAnsi="Helvetica"/>
          <w:sz w:val="21"/>
          <w:szCs w:val="21"/>
        </w:rPr>
        <w:t xml:space="preserve">, </w:t>
      </w:r>
      <w:r w:rsidR="005172FB">
        <w:rPr>
          <w:rFonts w:ascii="Helvetica" w:hAnsi="Helvetica"/>
          <w:sz w:val="21"/>
          <w:szCs w:val="21"/>
        </w:rPr>
        <w:t xml:space="preserve">mentre </w:t>
      </w:r>
      <w:r w:rsidR="005172FB" w:rsidRPr="005172FB">
        <w:rPr>
          <w:rFonts w:ascii="Helvetica" w:hAnsi="Helvetica"/>
          <w:i/>
          <w:iCs/>
          <w:sz w:val="21"/>
          <w:szCs w:val="21"/>
        </w:rPr>
        <w:t>I Suoni del Tempo</w:t>
      </w:r>
      <w:r w:rsidR="005172FB">
        <w:rPr>
          <w:rFonts w:ascii="Helvetica" w:hAnsi="Helvetica"/>
          <w:sz w:val="21"/>
          <w:szCs w:val="21"/>
        </w:rPr>
        <w:t xml:space="preserve"> è stato presentato da</w:t>
      </w:r>
      <w:r w:rsidR="00F25E46">
        <w:rPr>
          <w:rFonts w:ascii="Helvetica" w:hAnsi="Helvetica"/>
          <w:sz w:val="21"/>
          <w:szCs w:val="21"/>
        </w:rPr>
        <w:t>lla montatrice</w:t>
      </w:r>
      <w:r w:rsidR="005172FB">
        <w:rPr>
          <w:rFonts w:ascii="Helvetica" w:hAnsi="Helvetica"/>
          <w:sz w:val="21"/>
          <w:szCs w:val="21"/>
        </w:rPr>
        <w:t xml:space="preserve"> </w:t>
      </w:r>
      <w:r w:rsidR="005172FB" w:rsidRPr="005172FB">
        <w:rPr>
          <w:rFonts w:ascii="Helvetica" w:hAnsi="Helvetica"/>
          <w:b/>
          <w:bCs/>
          <w:sz w:val="21"/>
          <w:szCs w:val="21"/>
        </w:rPr>
        <w:t>Milena Fiore</w:t>
      </w:r>
      <w:r w:rsidR="005172FB">
        <w:rPr>
          <w:rFonts w:ascii="Helvetica" w:hAnsi="Helvetica"/>
          <w:sz w:val="21"/>
          <w:szCs w:val="21"/>
        </w:rPr>
        <w:t xml:space="preserve"> dell’Aamod – Archivio Audiovisivo </w:t>
      </w:r>
      <w:r w:rsidR="005172FB">
        <w:rPr>
          <w:rFonts w:ascii="Helvetica" w:hAnsi="Helvetica"/>
          <w:sz w:val="21"/>
          <w:szCs w:val="21"/>
        </w:rPr>
        <w:lastRenderedPageBreak/>
        <w:t>del Movimento Operaio e Democratico, che ha coprodotto il film.</w:t>
      </w:r>
    </w:p>
    <w:p w14:paraId="75467ED4" w14:textId="77777777" w:rsidR="00F65322" w:rsidRDefault="00F65322" w:rsidP="00241DCC">
      <w:pPr>
        <w:rPr>
          <w:rFonts w:ascii="Helvetica" w:hAnsi="Helvetica"/>
          <w:sz w:val="21"/>
          <w:szCs w:val="21"/>
        </w:rPr>
      </w:pPr>
    </w:p>
    <w:p w14:paraId="29985CAC" w14:textId="061AFDC1" w:rsidR="00BC3EBD" w:rsidRDefault="00115F88" w:rsidP="00115F88">
      <w:pPr>
        <w:rPr>
          <w:rFonts w:ascii="Helvetica" w:hAnsi="Helvetica"/>
          <w:sz w:val="21"/>
          <w:szCs w:val="21"/>
        </w:rPr>
      </w:pPr>
      <w:r w:rsidRPr="00115F88">
        <w:rPr>
          <w:rFonts w:ascii="Helvetica" w:hAnsi="Helvetica"/>
          <w:sz w:val="21"/>
          <w:szCs w:val="21"/>
        </w:rPr>
        <w:t xml:space="preserve">Ospiti al festival anche </w:t>
      </w:r>
      <w:r w:rsidR="004B680B">
        <w:rPr>
          <w:rFonts w:ascii="Helvetica" w:hAnsi="Helvetica"/>
          <w:sz w:val="21"/>
          <w:szCs w:val="21"/>
        </w:rPr>
        <w:t>diversi</w:t>
      </w:r>
      <w:r w:rsidRPr="00115F88">
        <w:rPr>
          <w:rFonts w:ascii="Helvetica" w:hAnsi="Helvetica"/>
          <w:sz w:val="21"/>
          <w:szCs w:val="21"/>
        </w:rPr>
        <w:t xml:space="preserve"> membri delle quattro giurie formate da </w:t>
      </w:r>
      <w:r w:rsidRPr="00115F88">
        <w:rPr>
          <w:rFonts w:ascii="Helvetica" w:hAnsi="Helvetica"/>
          <w:b/>
          <w:bCs/>
          <w:sz w:val="21"/>
          <w:szCs w:val="21"/>
        </w:rPr>
        <w:t>Cecilia Bozza Wolf</w:t>
      </w:r>
      <w:r w:rsidRPr="00115F88">
        <w:rPr>
          <w:rFonts w:ascii="Helvetica" w:hAnsi="Helvetica"/>
          <w:sz w:val="21"/>
          <w:szCs w:val="21"/>
        </w:rPr>
        <w:t xml:space="preserve">, </w:t>
      </w:r>
      <w:r w:rsidRPr="00115F88">
        <w:rPr>
          <w:rFonts w:ascii="Helvetica" w:hAnsi="Helvetica"/>
          <w:b/>
          <w:bCs/>
          <w:sz w:val="21"/>
          <w:szCs w:val="21"/>
        </w:rPr>
        <w:t>Chiara Càmpara</w:t>
      </w:r>
      <w:r w:rsidRPr="00115F88">
        <w:rPr>
          <w:rFonts w:ascii="Helvetica" w:hAnsi="Helvetica"/>
          <w:sz w:val="21"/>
          <w:szCs w:val="21"/>
        </w:rPr>
        <w:t xml:space="preserve"> e </w:t>
      </w:r>
      <w:r w:rsidRPr="00115F88">
        <w:rPr>
          <w:rFonts w:ascii="Helvetica" w:hAnsi="Helvetica"/>
          <w:b/>
          <w:bCs/>
          <w:sz w:val="21"/>
          <w:szCs w:val="21"/>
        </w:rPr>
        <w:t>Federico Francioni</w:t>
      </w:r>
      <w:r w:rsidRPr="00115F88">
        <w:rPr>
          <w:rFonts w:ascii="Helvetica" w:hAnsi="Helvetica"/>
          <w:sz w:val="21"/>
          <w:szCs w:val="21"/>
        </w:rPr>
        <w:t xml:space="preserve"> (Lungometraggi &amp; Cortometraggi), </w:t>
      </w:r>
      <w:r w:rsidRPr="00115F88">
        <w:rPr>
          <w:rFonts w:ascii="Helvetica" w:hAnsi="Helvetica"/>
          <w:b/>
          <w:bCs/>
          <w:sz w:val="21"/>
          <w:szCs w:val="21"/>
        </w:rPr>
        <w:t>Giulia Cosentino</w:t>
      </w:r>
      <w:r w:rsidRPr="00115F88">
        <w:rPr>
          <w:rFonts w:ascii="Helvetica" w:hAnsi="Helvetica"/>
          <w:sz w:val="21"/>
          <w:szCs w:val="21"/>
        </w:rPr>
        <w:t xml:space="preserve">, </w:t>
      </w:r>
      <w:r w:rsidRPr="00115F88">
        <w:rPr>
          <w:rFonts w:ascii="Helvetica" w:hAnsi="Helvetica"/>
          <w:b/>
          <w:bCs/>
          <w:sz w:val="21"/>
          <w:szCs w:val="21"/>
        </w:rPr>
        <w:t>Francesco Montagner</w:t>
      </w:r>
      <w:r w:rsidRPr="00115F88">
        <w:rPr>
          <w:rFonts w:ascii="Helvetica" w:hAnsi="Helvetica"/>
          <w:sz w:val="21"/>
          <w:szCs w:val="21"/>
        </w:rPr>
        <w:t xml:space="preserve"> e </w:t>
      </w:r>
      <w:r w:rsidRPr="00115F88">
        <w:rPr>
          <w:rFonts w:ascii="Helvetica" w:hAnsi="Helvetica"/>
          <w:b/>
          <w:bCs/>
          <w:sz w:val="21"/>
          <w:szCs w:val="21"/>
        </w:rPr>
        <w:t>Tommaso Santambrogio</w:t>
      </w:r>
      <w:r w:rsidRPr="00115F88">
        <w:rPr>
          <w:rFonts w:ascii="Helvetica" w:hAnsi="Helvetica"/>
          <w:sz w:val="21"/>
          <w:szCs w:val="21"/>
        </w:rPr>
        <w:t xml:space="preserve"> (Cortometraggi), </w:t>
      </w:r>
      <w:r w:rsidRPr="00115F88">
        <w:rPr>
          <w:rFonts w:ascii="Helvetica" w:hAnsi="Helvetica"/>
          <w:b/>
          <w:bCs/>
          <w:sz w:val="21"/>
          <w:szCs w:val="21"/>
        </w:rPr>
        <w:t>Vanina Lappa</w:t>
      </w:r>
      <w:r w:rsidRPr="00115F88">
        <w:rPr>
          <w:rFonts w:ascii="Helvetica" w:hAnsi="Helvetica"/>
          <w:sz w:val="21"/>
          <w:szCs w:val="21"/>
        </w:rPr>
        <w:t xml:space="preserve">, </w:t>
      </w:r>
      <w:r w:rsidRPr="00115F88">
        <w:rPr>
          <w:rFonts w:ascii="Helvetica" w:hAnsi="Helvetica"/>
          <w:b/>
          <w:bCs/>
          <w:sz w:val="21"/>
          <w:szCs w:val="21"/>
        </w:rPr>
        <w:t>Morgan Menegazzo</w:t>
      </w:r>
      <w:r w:rsidRPr="00115F88">
        <w:rPr>
          <w:rFonts w:ascii="Helvetica" w:hAnsi="Helvetica"/>
          <w:sz w:val="21"/>
          <w:szCs w:val="21"/>
        </w:rPr>
        <w:t xml:space="preserve"> e </w:t>
      </w:r>
      <w:r w:rsidRPr="00115F88">
        <w:rPr>
          <w:rFonts w:ascii="Helvetica" w:hAnsi="Helvetica"/>
          <w:b/>
          <w:bCs/>
          <w:sz w:val="21"/>
          <w:szCs w:val="21"/>
        </w:rPr>
        <w:t>Mariachiara Pernisa</w:t>
      </w:r>
      <w:r w:rsidRPr="00115F88">
        <w:rPr>
          <w:rFonts w:ascii="Helvetica" w:hAnsi="Helvetica"/>
          <w:sz w:val="21"/>
          <w:szCs w:val="21"/>
        </w:rPr>
        <w:t xml:space="preserve"> (Extraworks – Premio “Chiara Rigione”), </w:t>
      </w:r>
      <w:r w:rsidRPr="00115F88">
        <w:rPr>
          <w:rFonts w:ascii="Helvetica" w:hAnsi="Helvetica"/>
          <w:b/>
          <w:bCs/>
          <w:sz w:val="21"/>
          <w:szCs w:val="21"/>
        </w:rPr>
        <w:t>Emanuele Antolini</w:t>
      </w:r>
      <w:r w:rsidRPr="00115F88">
        <w:rPr>
          <w:rFonts w:ascii="Helvetica" w:hAnsi="Helvetica"/>
          <w:sz w:val="21"/>
          <w:szCs w:val="21"/>
        </w:rPr>
        <w:t xml:space="preserve">, </w:t>
      </w:r>
      <w:r w:rsidRPr="00115F88">
        <w:rPr>
          <w:rFonts w:ascii="Helvetica" w:hAnsi="Helvetica"/>
          <w:b/>
          <w:bCs/>
          <w:sz w:val="21"/>
          <w:szCs w:val="21"/>
        </w:rPr>
        <w:t>Bianca Bicchi</w:t>
      </w:r>
      <w:r w:rsidRPr="00115F88">
        <w:rPr>
          <w:rFonts w:ascii="Helvetica" w:hAnsi="Helvetica"/>
          <w:sz w:val="21"/>
          <w:szCs w:val="21"/>
        </w:rPr>
        <w:t xml:space="preserve">, </w:t>
      </w:r>
      <w:r w:rsidRPr="00115F88">
        <w:rPr>
          <w:rFonts w:ascii="Helvetica" w:hAnsi="Helvetica"/>
          <w:b/>
          <w:bCs/>
          <w:sz w:val="21"/>
          <w:szCs w:val="21"/>
        </w:rPr>
        <w:t>Elia Boschin</w:t>
      </w:r>
      <w:r w:rsidRPr="00115F88">
        <w:rPr>
          <w:rFonts w:ascii="Helvetica" w:hAnsi="Helvetica"/>
          <w:sz w:val="21"/>
          <w:szCs w:val="21"/>
        </w:rPr>
        <w:t xml:space="preserve">, </w:t>
      </w:r>
      <w:r w:rsidRPr="00115F88">
        <w:rPr>
          <w:rFonts w:ascii="Helvetica" w:hAnsi="Helvetica"/>
          <w:b/>
          <w:bCs/>
          <w:sz w:val="21"/>
          <w:szCs w:val="21"/>
        </w:rPr>
        <w:t>Marco De Bartolomeo</w:t>
      </w:r>
      <w:r w:rsidRPr="00115F88">
        <w:rPr>
          <w:rFonts w:ascii="Helvetica" w:hAnsi="Helvetica"/>
          <w:sz w:val="21"/>
          <w:szCs w:val="21"/>
        </w:rPr>
        <w:t xml:space="preserve">, </w:t>
      </w:r>
      <w:r w:rsidRPr="00115F88">
        <w:rPr>
          <w:rFonts w:ascii="Helvetica" w:hAnsi="Helvetica"/>
          <w:b/>
          <w:bCs/>
          <w:sz w:val="21"/>
          <w:szCs w:val="21"/>
        </w:rPr>
        <w:t>Manuel Fincato</w:t>
      </w:r>
      <w:r w:rsidRPr="00115F88">
        <w:rPr>
          <w:rFonts w:ascii="Helvetica" w:hAnsi="Helvetica"/>
          <w:sz w:val="21"/>
          <w:szCs w:val="21"/>
        </w:rPr>
        <w:t xml:space="preserve">, </w:t>
      </w:r>
      <w:r w:rsidRPr="00115F88">
        <w:rPr>
          <w:rFonts w:ascii="Helvetica" w:hAnsi="Helvetica"/>
          <w:b/>
          <w:bCs/>
          <w:sz w:val="21"/>
          <w:szCs w:val="21"/>
        </w:rPr>
        <w:t>Annalisa La Spina</w:t>
      </w:r>
      <w:r w:rsidRPr="00115F88">
        <w:rPr>
          <w:rFonts w:ascii="Helvetica" w:hAnsi="Helvetica"/>
          <w:sz w:val="21"/>
          <w:szCs w:val="21"/>
        </w:rPr>
        <w:t xml:space="preserve">, </w:t>
      </w:r>
      <w:r w:rsidRPr="00115F88">
        <w:rPr>
          <w:rFonts w:ascii="Helvetica" w:hAnsi="Helvetica"/>
          <w:b/>
          <w:bCs/>
          <w:sz w:val="21"/>
          <w:szCs w:val="21"/>
        </w:rPr>
        <w:t>Corina Manole</w:t>
      </w:r>
      <w:r w:rsidRPr="00115F88">
        <w:rPr>
          <w:rFonts w:ascii="Helvetica" w:hAnsi="Helvetica"/>
          <w:sz w:val="21"/>
          <w:szCs w:val="21"/>
        </w:rPr>
        <w:t xml:space="preserve"> e </w:t>
      </w:r>
      <w:r w:rsidRPr="00115F88">
        <w:rPr>
          <w:rFonts w:ascii="Helvetica" w:hAnsi="Helvetica"/>
          <w:b/>
          <w:bCs/>
          <w:sz w:val="21"/>
          <w:szCs w:val="21"/>
        </w:rPr>
        <w:t>Laura Zamunaro</w:t>
      </w:r>
      <w:r w:rsidRPr="00115F88">
        <w:rPr>
          <w:rFonts w:ascii="Helvetica" w:hAnsi="Helvetica"/>
          <w:sz w:val="21"/>
          <w:szCs w:val="21"/>
        </w:rPr>
        <w:t xml:space="preserve"> (Giuria Giovani).</w:t>
      </w:r>
      <w:r w:rsidR="00BC3EBD">
        <w:rPr>
          <w:rFonts w:ascii="Helvetica" w:hAnsi="Helvetica"/>
          <w:sz w:val="21"/>
          <w:szCs w:val="21"/>
        </w:rPr>
        <w:t xml:space="preserve"> Sempre al Caracol </w:t>
      </w:r>
      <w:r w:rsidR="00DA32D2">
        <w:rPr>
          <w:rFonts w:ascii="Helvetica" w:hAnsi="Helvetica"/>
          <w:sz w:val="21"/>
          <w:szCs w:val="21"/>
        </w:rPr>
        <w:t xml:space="preserve">hanno preso parte </w:t>
      </w:r>
      <w:r w:rsidR="00BC3EBD">
        <w:rPr>
          <w:rFonts w:ascii="Helvetica" w:hAnsi="Helvetica"/>
          <w:sz w:val="21"/>
          <w:szCs w:val="21"/>
        </w:rPr>
        <w:t xml:space="preserve">all’evento speciale “Omaggio a Chiara Rigione”, in ricordo della </w:t>
      </w:r>
      <w:r w:rsidR="00BC3EBD" w:rsidRPr="00BC3EBD">
        <w:rPr>
          <w:rFonts w:ascii="Helvetica" w:hAnsi="Helvetica" w:hint="eastAsia"/>
          <w:sz w:val="21"/>
          <w:szCs w:val="21"/>
        </w:rPr>
        <w:t>regista, montatrice e operatrice culturale prematuramente scomparsa nel 2023</w:t>
      </w:r>
      <w:r w:rsidR="00BC3EBD">
        <w:rPr>
          <w:rFonts w:ascii="Helvetica" w:hAnsi="Helvetica"/>
          <w:sz w:val="21"/>
          <w:szCs w:val="21"/>
        </w:rPr>
        <w:t xml:space="preserve">, </w:t>
      </w:r>
      <w:r w:rsidR="00BC3EBD" w:rsidRPr="00BC3EBD">
        <w:rPr>
          <w:rFonts w:ascii="Helvetica" w:hAnsi="Helvetica" w:hint="eastAsia"/>
          <w:b/>
          <w:bCs/>
          <w:sz w:val="21"/>
          <w:szCs w:val="21"/>
        </w:rPr>
        <w:t>Christoph Pennig</w:t>
      </w:r>
      <w:r w:rsidR="00BC3EBD" w:rsidRPr="00BC3EBD">
        <w:rPr>
          <w:rFonts w:ascii="Helvetica" w:hAnsi="Helvetica" w:hint="eastAsia"/>
          <w:sz w:val="21"/>
          <w:szCs w:val="21"/>
        </w:rPr>
        <w:t xml:space="preserve">, </w:t>
      </w:r>
      <w:r w:rsidR="00BC3EBD" w:rsidRPr="00BC3EBD">
        <w:rPr>
          <w:rFonts w:ascii="Helvetica" w:hAnsi="Helvetica" w:hint="eastAsia"/>
          <w:b/>
          <w:bCs/>
          <w:sz w:val="21"/>
          <w:szCs w:val="21"/>
        </w:rPr>
        <w:t>Simona Lonardo</w:t>
      </w:r>
      <w:r w:rsidR="00BC3EBD" w:rsidRPr="00BC3EBD">
        <w:rPr>
          <w:rFonts w:ascii="Helvetica" w:hAnsi="Helvetica" w:hint="eastAsia"/>
          <w:sz w:val="21"/>
          <w:szCs w:val="21"/>
        </w:rPr>
        <w:t xml:space="preserve">, </w:t>
      </w:r>
      <w:r w:rsidR="00BC3EBD" w:rsidRPr="00BC3EBD">
        <w:rPr>
          <w:rFonts w:ascii="Helvetica" w:hAnsi="Helvetica" w:hint="eastAsia"/>
          <w:b/>
          <w:bCs/>
          <w:sz w:val="21"/>
          <w:szCs w:val="21"/>
        </w:rPr>
        <w:t>Milena Fiore</w:t>
      </w:r>
      <w:r w:rsidR="00BC3EBD">
        <w:rPr>
          <w:rFonts w:ascii="Helvetica" w:hAnsi="Helvetica"/>
          <w:sz w:val="21"/>
          <w:szCs w:val="21"/>
        </w:rPr>
        <w:t xml:space="preserve"> e, in collegamento da remoto,</w:t>
      </w:r>
      <w:r w:rsidR="00BC3EBD" w:rsidRPr="00BC3EBD">
        <w:rPr>
          <w:rFonts w:ascii="Helvetica" w:hAnsi="Helvetica" w:hint="eastAsia"/>
          <w:sz w:val="21"/>
          <w:szCs w:val="21"/>
        </w:rPr>
        <w:t xml:space="preserve"> </w:t>
      </w:r>
      <w:r w:rsidR="00BC3EBD" w:rsidRPr="00BC3EBD">
        <w:rPr>
          <w:rFonts w:ascii="Helvetica" w:hAnsi="Helvetica" w:hint="eastAsia"/>
          <w:b/>
          <w:bCs/>
          <w:sz w:val="21"/>
          <w:szCs w:val="21"/>
        </w:rPr>
        <w:t>Antonio Borrelli</w:t>
      </w:r>
      <w:r w:rsidR="00BC3EBD" w:rsidRPr="00BC3EBD">
        <w:rPr>
          <w:rFonts w:ascii="Helvetica" w:hAnsi="Helvetica" w:hint="eastAsia"/>
          <w:sz w:val="21"/>
          <w:szCs w:val="21"/>
        </w:rPr>
        <w:t xml:space="preserve">, </w:t>
      </w:r>
      <w:r w:rsidR="00BC3EBD" w:rsidRPr="00BC3EBD">
        <w:rPr>
          <w:rFonts w:ascii="Helvetica" w:hAnsi="Helvetica" w:hint="eastAsia"/>
          <w:b/>
          <w:bCs/>
          <w:sz w:val="21"/>
          <w:szCs w:val="21"/>
        </w:rPr>
        <w:t>Federico Francioni</w:t>
      </w:r>
      <w:r w:rsidR="00BC3EBD">
        <w:rPr>
          <w:rFonts w:ascii="Helvetica" w:hAnsi="Helvetica"/>
          <w:sz w:val="21"/>
          <w:szCs w:val="21"/>
        </w:rPr>
        <w:t xml:space="preserve"> e</w:t>
      </w:r>
      <w:r w:rsidR="00BC3EBD" w:rsidRPr="00BC3EBD">
        <w:rPr>
          <w:rFonts w:ascii="Helvetica" w:hAnsi="Helvetica" w:hint="eastAsia"/>
          <w:sz w:val="21"/>
          <w:szCs w:val="21"/>
        </w:rPr>
        <w:t xml:space="preserve"> </w:t>
      </w:r>
      <w:r w:rsidR="00BC3EBD" w:rsidRPr="00BC3EBD">
        <w:rPr>
          <w:rFonts w:ascii="Helvetica" w:hAnsi="Helvetica" w:hint="eastAsia"/>
          <w:b/>
          <w:bCs/>
          <w:sz w:val="21"/>
          <w:szCs w:val="21"/>
        </w:rPr>
        <w:t>Jeissy Trompiz</w:t>
      </w:r>
      <w:r w:rsidR="00BC3EBD" w:rsidRPr="00BC3EBD">
        <w:rPr>
          <w:rFonts w:ascii="Helvetica" w:hAnsi="Helvetica" w:hint="eastAsia"/>
          <w:sz w:val="21"/>
          <w:szCs w:val="21"/>
        </w:rPr>
        <w:t>.</w:t>
      </w:r>
    </w:p>
    <w:p w14:paraId="15D2945D" w14:textId="77777777" w:rsidR="00BC3EBD" w:rsidRDefault="00BC3EBD" w:rsidP="00115F88">
      <w:pPr>
        <w:rPr>
          <w:rFonts w:ascii="Helvetica" w:hAnsi="Helvetica"/>
          <w:sz w:val="21"/>
          <w:szCs w:val="21"/>
        </w:rPr>
      </w:pPr>
    </w:p>
    <w:p w14:paraId="599C5E47" w14:textId="36F026BF" w:rsidR="00957D4E" w:rsidRDefault="00957D4E" w:rsidP="00957D4E">
      <w:pPr>
        <w:rPr>
          <w:rFonts w:ascii="Helvetica" w:hAnsi="Helvetica"/>
          <w:sz w:val="21"/>
          <w:szCs w:val="21"/>
        </w:rPr>
      </w:pPr>
      <w:r>
        <w:rPr>
          <w:rFonts w:ascii="Helvetica" w:hAnsi="Helvetica"/>
          <w:sz w:val="21"/>
          <w:szCs w:val="21"/>
        </w:rPr>
        <w:t>Al primo incontro</w:t>
      </w:r>
      <w:r w:rsidR="00BC3EBD">
        <w:rPr>
          <w:rFonts w:ascii="Helvetica" w:hAnsi="Helvetica"/>
          <w:sz w:val="21"/>
          <w:szCs w:val="21"/>
        </w:rPr>
        <w:t xml:space="preserve"> </w:t>
      </w:r>
      <w:r>
        <w:rPr>
          <w:rFonts w:ascii="Helvetica" w:hAnsi="Helvetica"/>
          <w:sz w:val="21"/>
          <w:szCs w:val="21"/>
        </w:rPr>
        <w:t>Industry</w:t>
      </w:r>
      <w:r w:rsidR="00BC3EBD">
        <w:rPr>
          <w:rFonts w:ascii="Helvetica" w:hAnsi="Helvetica"/>
          <w:sz w:val="21"/>
          <w:szCs w:val="21"/>
        </w:rPr>
        <w:t xml:space="preserve"> del 7 novembre a Zerogloss </w:t>
      </w:r>
      <w:r>
        <w:rPr>
          <w:rFonts w:ascii="Helvetica" w:hAnsi="Helvetica"/>
          <w:sz w:val="21"/>
          <w:szCs w:val="21"/>
        </w:rPr>
        <w:t xml:space="preserve">hanno preso parte </w:t>
      </w:r>
      <w:r w:rsidRPr="00957D4E">
        <w:rPr>
          <w:rFonts w:ascii="Helvetica" w:hAnsi="Helvetica" w:hint="eastAsia"/>
          <w:b/>
          <w:bCs/>
          <w:sz w:val="21"/>
          <w:szCs w:val="21"/>
        </w:rPr>
        <w:t>Elena Agosti</w:t>
      </w:r>
      <w:r w:rsidRPr="00957D4E">
        <w:rPr>
          <w:rFonts w:ascii="Helvetica" w:hAnsi="Helvetica" w:hint="eastAsia"/>
          <w:sz w:val="21"/>
          <w:szCs w:val="21"/>
        </w:rPr>
        <w:t xml:space="preserve">, curatrice del progetto A&amp;D Artigianato e Design, </w:t>
      </w:r>
      <w:r w:rsidRPr="00957D4E">
        <w:rPr>
          <w:rFonts w:ascii="Helvetica" w:hAnsi="Helvetica" w:hint="eastAsia"/>
          <w:b/>
          <w:bCs/>
          <w:sz w:val="21"/>
          <w:szCs w:val="21"/>
        </w:rPr>
        <w:t>Youssef DaLima</w:t>
      </w:r>
      <w:r w:rsidRPr="00957D4E">
        <w:rPr>
          <w:rFonts w:ascii="Helvetica" w:hAnsi="Helvetica" w:hint="eastAsia"/>
          <w:sz w:val="21"/>
          <w:szCs w:val="21"/>
        </w:rPr>
        <w:t xml:space="preserve">, fondatore e filmmaker di Onymous Studios, </w:t>
      </w:r>
      <w:r w:rsidRPr="00957D4E">
        <w:rPr>
          <w:rFonts w:ascii="Helvetica" w:hAnsi="Helvetica" w:hint="eastAsia"/>
          <w:b/>
          <w:bCs/>
          <w:sz w:val="21"/>
          <w:szCs w:val="21"/>
        </w:rPr>
        <w:t>Andrea Santini</w:t>
      </w:r>
      <w:r w:rsidRPr="00957D4E">
        <w:rPr>
          <w:rFonts w:ascii="Helvetica" w:hAnsi="Helvetica" w:hint="eastAsia"/>
          <w:sz w:val="21"/>
          <w:szCs w:val="21"/>
        </w:rPr>
        <w:t xml:space="preserve">, artista del suono e dei nuovi media, e </w:t>
      </w:r>
      <w:r w:rsidRPr="00957D4E">
        <w:rPr>
          <w:rFonts w:ascii="Helvetica" w:hAnsi="Helvetica" w:hint="eastAsia"/>
          <w:b/>
          <w:bCs/>
          <w:sz w:val="21"/>
          <w:szCs w:val="21"/>
        </w:rPr>
        <w:t>Aldo Macchi</w:t>
      </w:r>
      <w:r w:rsidRPr="00957D4E">
        <w:rPr>
          <w:rFonts w:ascii="Helvetica" w:hAnsi="Helvetica" w:hint="eastAsia"/>
          <w:sz w:val="21"/>
          <w:szCs w:val="21"/>
        </w:rPr>
        <w:t>, project manager professionisti della comunicazione Doc Creativity.</w:t>
      </w:r>
      <w:r>
        <w:rPr>
          <w:rFonts w:ascii="Helvetica" w:hAnsi="Helvetica"/>
          <w:sz w:val="21"/>
          <w:szCs w:val="21"/>
        </w:rPr>
        <w:t xml:space="preserve"> Il secondo incontro Industry dell’11 novembre al Cinema Odeon ha messo a confronto </w:t>
      </w:r>
      <w:r w:rsidRPr="00957D4E">
        <w:rPr>
          <w:rFonts w:ascii="Helvetica" w:hAnsi="Helvetica" w:hint="eastAsia"/>
          <w:b/>
          <w:bCs/>
          <w:sz w:val="21"/>
          <w:szCs w:val="21"/>
        </w:rPr>
        <w:t>Ilaria Fantin</w:t>
      </w:r>
      <w:r w:rsidRPr="00957D4E">
        <w:rPr>
          <w:rFonts w:ascii="Helvetica" w:hAnsi="Helvetica" w:hint="eastAsia"/>
          <w:sz w:val="21"/>
          <w:szCs w:val="21"/>
        </w:rPr>
        <w:t xml:space="preserve">, </w:t>
      </w:r>
      <w:r>
        <w:rPr>
          <w:rFonts w:ascii="Helvetica" w:hAnsi="Helvetica"/>
          <w:sz w:val="21"/>
          <w:szCs w:val="21"/>
        </w:rPr>
        <w:t>a</w:t>
      </w:r>
      <w:r w:rsidRPr="00957D4E">
        <w:rPr>
          <w:rFonts w:ascii="Helvetica" w:hAnsi="Helvetica" w:hint="eastAsia"/>
          <w:sz w:val="21"/>
          <w:szCs w:val="21"/>
        </w:rPr>
        <w:t xml:space="preserve">ssessora alla cultura del Comune di Vicenza, </w:t>
      </w:r>
      <w:r w:rsidRPr="00957D4E">
        <w:rPr>
          <w:rFonts w:ascii="Helvetica" w:hAnsi="Helvetica" w:hint="eastAsia"/>
          <w:b/>
          <w:bCs/>
          <w:sz w:val="21"/>
          <w:szCs w:val="21"/>
        </w:rPr>
        <w:t>Jacopo Chessa</w:t>
      </w:r>
      <w:r w:rsidRPr="00957D4E">
        <w:rPr>
          <w:rFonts w:ascii="Helvetica" w:hAnsi="Helvetica" w:hint="eastAsia"/>
          <w:sz w:val="21"/>
          <w:szCs w:val="21"/>
        </w:rPr>
        <w:t xml:space="preserve">, </w:t>
      </w:r>
      <w:r>
        <w:rPr>
          <w:rFonts w:ascii="Helvetica" w:hAnsi="Helvetica"/>
          <w:sz w:val="21"/>
          <w:szCs w:val="21"/>
        </w:rPr>
        <w:t>d</w:t>
      </w:r>
      <w:r w:rsidRPr="00957D4E">
        <w:rPr>
          <w:rFonts w:ascii="Helvetica" w:hAnsi="Helvetica" w:hint="eastAsia"/>
          <w:sz w:val="21"/>
          <w:szCs w:val="21"/>
        </w:rPr>
        <w:t xml:space="preserve">irettore generale della Veneto Film Commission, </w:t>
      </w:r>
      <w:r w:rsidRPr="00957D4E">
        <w:rPr>
          <w:rFonts w:ascii="Helvetica" w:hAnsi="Helvetica" w:hint="eastAsia"/>
          <w:b/>
          <w:bCs/>
          <w:sz w:val="21"/>
          <w:szCs w:val="21"/>
        </w:rPr>
        <w:t>Marta Melina</w:t>
      </w:r>
      <w:r w:rsidRPr="00957D4E">
        <w:rPr>
          <w:rFonts w:ascii="Helvetica" w:hAnsi="Helvetica" w:hint="eastAsia"/>
          <w:sz w:val="21"/>
          <w:szCs w:val="21"/>
        </w:rPr>
        <w:t xml:space="preserve">, Producer SMK Factory e OpenDDB, </w:t>
      </w:r>
      <w:r w:rsidRPr="00957D4E">
        <w:rPr>
          <w:rFonts w:ascii="Helvetica" w:hAnsi="Helvetica" w:hint="eastAsia"/>
          <w:b/>
          <w:bCs/>
          <w:sz w:val="21"/>
          <w:szCs w:val="21"/>
        </w:rPr>
        <w:t>Damiano Monaco</w:t>
      </w:r>
      <w:r w:rsidRPr="00957D4E">
        <w:rPr>
          <w:rFonts w:ascii="Helvetica" w:hAnsi="Helvetica" w:hint="eastAsia"/>
          <w:sz w:val="21"/>
          <w:szCs w:val="21"/>
        </w:rPr>
        <w:t xml:space="preserve">, </w:t>
      </w:r>
      <w:r>
        <w:rPr>
          <w:rFonts w:ascii="Helvetica" w:hAnsi="Helvetica"/>
          <w:sz w:val="21"/>
          <w:szCs w:val="21"/>
        </w:rPr>
        <w:t>r</w:t>
      </w:r>
      <w:r w:rsidRPr="00957D4E">
        <w:rPr>
          <w:rFonts w:ascii="Helvetica" w:hAnsi="Helvetica" w:hint="eastAsia"/>
          <w:sz w:val="21"/>
          <w:szCs w:val="21"/>
        </w:rPr>
        <w:t xml:space="preserve">egista e produttore Flash Future Film, e </w:t>
      </w:r>
      <w:r w:rsidRPr="00957D4E">
        <w:rPr>
          <w:rFonts w:ascii="Helvetica" w:hAnsi="Helvetica" w:hint="eastAsia"/>
          <w:b/>
          <w:bCs/>
          <w:sz w:val="21"/>
          <w:szCs w:val="21"/>
        </w:rPr>
        <w:t>Marco Caberlotto</w:t>
      </w:r>
      <w:r w:rsidRPr="00957D4E">
        <w:rPr>
          <w:rFonts w:ascii="Helvetica" w:hAnsi="Helvetica" w:hint="eastAsia"/>
          <w:sz w:val="21"/>
          <w:szCs w:val="21"/>
        </w:rPr>
        <w:t xml:space="preserve">, </w:t>
      </w:r>
      <w:r>
        <w:rPr>
          <w:rFonts w:ascii="Helvetica" w:hAnsi="Helvetica"/>
          <w:sz w:val="21"/>
          <w:szCs w:val="21"/>
        </w:rPr>
        <w:t>p</w:t>
      </w:r>
      <w:r w:rsidRPr="00957D4E">
        <w:rPr>
          <w:rFonts w:ascii="Helvetica" w:hAnsi="Helvetica" w:hint="eastAsia"/>
          <w:sz w:val="21"/>
          <w:szCs w:val="21"/>
        </w:rPr>
        <w:t>residente di CNA Cinema e Audiovisivo Veneto.</w:t>
      </w:r>
    </w:p>
    <w:p w14:paraId="7FF4F152" w14:textId="77777777" w:rsidR="007F5F4B" w:rsidRDefault="007F5F4B" w:rsidP="002E290C">
      <w:pPr>
        <w:pStyle w:val="Standard"/>
        <w:rPr>
          <w:rFonts w:ascii="Helvetica" w:hAnsi="Helvetica"/>
          <w:b/>
          <w:bCs/>
          <w:sz w:val="21"/>
          <w:szCs w:val="21"/>
        </w:rPr>
      </w:pPr>
    </w:p>
    <w:p w14:paraId="0C4CB31A" w14:textId="32DA68D8" w:rsidR="00AC19AA" w:rsidRPr="00115F88" w:rsidRDefault="00115F88" w:rsidP="002E290C">
      <w:pPr>
        <w:pStyle w:val="Standard"/>
        <w:rPr>
          <w:rFonts w:ascii="Helvetica" w:hAnsi="Helvetica"/>
          <w:b/>
          <w:bCs/>
          <w:sz w:val="21"/>
          <w:szCs w:val="21"/>
        </w:rPr>
      </w:pPr>
      <w:r w:rsidRPr="00115F88">
        <w:rPr>
          <w:rFonts w:ascii="Helvetica" w:hAnsi="Helvetica"/>
          <w:b/>
          <w:bCs/>
          <w:sz w:val="21"/>
          <w:szCs w:val="21"/>
        </w:rPr>
        <w:t>Le motivazioni</w:t>
      </w:r>
    </w:p>
    <w:p w14:paraId="61E8A116" w14:textId="77777777" w:rsidR="00115F88" w:rsidRDefault="00115F88" w:rsidP="002E290C">
      <w:pPr>
        <w:pStyle w:val="Standard"/>
        <w:rPr>
          <w:rFonts w:ascii="Helvetica" w:hAnsi="Helvetica"/>
          <w:sz w:val="21"/>
          <w:szCs w:val="21"/>
        </w:rPr>
      </w:pPr>
    </w:p>
    <w:p w14:paraId="7DEB81A9" w14:textId="65FD78B0" w:rsidR="004D0AC9" w:rsidRPr="00920A1D" w:rsidRDefault="004D0AC9" w:rsidP="004D0AC9">
      <w:pPr>
        <w:pStyle w:val="Standard"/>
        <w:rPr>
          <w:rFonts w:ascii="Helvetica" w:hAnsi="Helvetica"/>
          <w:sz w:val="21"/>
          <w:szCs w:val="21"/>
        </w:rPr>
      </w:pPr>
      <w:r w:rsidRPr="004D0AC9">
        <w:rPr>
          <w:rFonts w:ascii="Helvetica" w:hAnsi="Helvetica" w:hint="eastAsia"/>
          <w:sz w:val="21"/>
          <w:szCs w:val="21"/>
        </w:rPr>
        <w:t>La giuria</w:t>
      </w:r>
      <w:r>
        <w:rPr>
          <w:rFonts w:ascii="Helvetica" w:hAnsi="Helvetica"/>
          <w:sz w:val="21"/>
          <w:szCs w:val="21"/>
        </w:rPr>
        <w:t xml:space="preserve"> </w:t>
      </w:r>
      <w:r w:rsidRPr="004D0AC9">
        <w:rPr>
          <w:rFonts w:ascii="Helvetica" w:hAnsi="Helvetica" w:hint="eastAsia"/>
          <w:b/>
          <w:bCs/>
          <w:sz w:val="21"/>
          <w:szCs w:val="21"/>
        </w:rPr>
        <w:t>Lungometraggi &amp; Mediometraggi</w:t>
      </w:r>
      <w:r w:rsidRPr="004D0AC9">
        <w:rPr>
          <w:rFonts w:ascii="Helvetica" w:hAnsi="Helvetica" w:hint="eastAsia"/>
          <w:sz w:val="21"/>
          <w:szCs w:val="21"/>
        </w:rPr>
        <w:t xml:space="preserve"> formata da Cecilia Bozza Wolf, Chiara C</w:t>
      </w:r>
      <w:r w:rsidRPr="004D0AC9">
        <w:rPr>
          <w:rFonts w:ascii="Helvetica" w:hAnsi="Helvetica" w:hint="eastAsia"/>
          <w:sz w:val="21"/>
          <w:szCs w:val="21"/>
        </w:rPr>
        <w:t>à</w:t>
      </w:r>
      <w:r w:rsidRPr="004D0AC9">
        <w:rPr>
          <w:rFonts w:ascii="Helvetica" w:hAnsi="Helvetica" w:hint="eastAsia"/>
          <w:sz w:val="21"/>
          <w:szCs w:val="21"/>
        </w:rPr>
        <w:t xml:space="preserve">mpara e Federico Francioni ha deciso di assegnare </w:t>
      </w:r>
      <w:r>
        <w:rPr>
          <w:rFonts w:ascii="Helvetica" w:hAnsi="Helvetica"/>
          <w:sz w:val="21"/>
          <w:szCs w:val="21"/>
        </w:rPr>
        <w:t xml:space="preserve">il premio per il </w:t>
      </w:r>
      <w:r w:rsidRPr="00CB1E31">
        <w:rPr>
          <w:rFonts w:ascii="Helvetica" w:hAnsi="Helvetica"/>
          <w:b/>
          <w:bCs/>
          <w:sz w:val="21"/>
          <w:szCs w:val="21"/>
        </w:rPr>
        <w:t>m</w:t>
      </w:r>
      <w:r w:rsidRPr="00CB1E31">
        <w:rPr>
          <w:rFonts w:ascii="Helvetica" w:hAnsi="Helvetica" w:hint="eastAsia"/>
          <w:b/>
          <w:bCs/>
          <w:sz w:val="21"/>
          <w:szCs w:val="21"/>
        </w:rPr>
        <w:t>iglior film</w:t>
      </w:r>
      <w:r>
        <w:rPr>
          <w:rFonts w:ascii="Helvetica" w:hAnsi="Helvetica"/>
          <w:sz w:val="21"/>
          <w:szCs w:val="21"/>
        </w:rPr>
        <w:t xml:space="preserve"> ad </w:t>
      </w:r>
      <w:r w:rsidRPr="004D0AC9">
        <w:rPr>
          <w:rFonts w:ascii="Helvetica" w:hAnsi="Helvetica" w:hint="eastAsia"/>
          <w:b/>
          <w:bCs/>
          <w:i/>
          <w:iCs/>
          <w:sz w:val="21"/>
          <w:szCs w:val="21"/>
        </w:rPr>
        <w:t>Altamar</w:t>
      </w:r>
      <w:r w:rsidRPr="004D0AC9">
        <w:rPr>
          <w:rFonts w:ascii="Helvetica" w:hAnsi="Helvetica" w:hint="eastAsia"/>
          <w:sz w:val="21"/>
          <w:szCs w:val="21"/>
        </w:rPr>
        <w:t xml:space="preserve"> di Ernesto Jara Vargas</w:t>
      </w:r>
      <w:r>
        <w:rPr>
          <w:rFonts w:ascii="Helvetica" w:hAnsi="Helvetica"/>
          <w:sz w:val="21"/>
          <w:szCs w:val="21"/>
        </w:rPr>
        <w:t>: «</w:t>
      </w:r>
      <w:r w:rsidRPr="004D0AC9">
        <w:rPr>
          <w:rFonts w:ascii="Helvetica" w:hAnsi="Helvetica" w:hint="eastAsia"/>
          <w:sz w:val="21"/>
          <w:szCs w:val="21"/>
        </w:rPr>
        <w:t xml:space="preserve">Nel contesto di un festival che celebra il tema del lavoro, Altamar di Ernesto Jara Vargas si distingue per la sua rappresentazione cruda </w:t>
      </w:r>
      <w:r w:rsidRPr="004D0AC9">
        <w:rPr>
          <w:rFonts w:ascii="Helvetica" w:hAnsi="Helvetica"/>
          <w:sz w:val="21"/>
          <w:szCs w:val="21"/>
        </w:rPr>
        <w:t>e poetica di un uomo il cui corpo porta i segni di un lavoro logorante, ma il cui spirito trova nel mare aperto un rifugio dall’estraneità della terraferma. Le lunghe battute di pesca si trasformano in un viaggio di introspezione e tensione, in cui il mare rappresenta tanto una prigione quanto un richiamo alla libertà. Con sensibilità registica il film costruisce un'esperienza immersiva nella vita di Eli, la fotografia precisa e evocativa descrive il ritmo ripetitivo del lavoro in barca e il silenzio e la miseria della casa, creando un contrappunto visivo e sonoro della sua esistenza fra due mondi. Attraverso uno stile essenziale e con onestà narrativa, Jara Vargas ci porta nell’animo del protagonista, creando una connessione silenziosa e potente con il pubblico, e consegnandoci un’opera che racconta con sensibilità la lotta</w:t>
      </w:r>
      <w:r w:rsidRPr="004D0AC9">
        <w:rPr>
          <w:rFonts w:ascii="Helvetica" w:hAnsi="Helvetica" w:hint="eastAsia"/>
          <w:sz w:val="21"/>
          <w:szCs w:val="21"/>
        </w:rPr>
        <w:t xml:space="preserve"> per la sopravvivenza</w:t>
      </w:r>
      <w:r>
        <w:rPr>
          <w:rFonts w:ascii="Helvetica" w:hAnsi="Helvetica"/>
          <w:sz w:val="21"/>
          <w:szCs w:val="21"/>
        </w:rPr>
        <w:t>»</w:t>
      </w:r>
      <w:r w:rsidRPr="004D0AC9">
        <w:rPr>
          <w:rFonts w:ascii="Helvetica" w:hAnsi="Helvetica" w:hint="eastAsia"/>
          <w:sz w:val="21"/>
          <w:szCs w:val="21"/>
        </w:rPr>
        <w:t>.</w:t>
      </w:r>
    </w:p>
    <w:p w14:paraId="507184FA" w14:textId="7F960DB8" w:rsidR="004D0AC9" w:rsidRDefault="00920A1D" w:rsidP="00920A1D">
      <w:pPr>
        <w:pStyle w:val="Standard"/>
        <w:rPr>
          <w:rFonts w:ascii="Helvetica" w:hAnsi="Helvetica"/>
          <w:sz w:val="21"/>
          <w:szCs w:val="21"/>
        </w:rPr>
      </w:pPr>
      <w:r w:rsidRPr="00920A1D">
        <w:rPr>
          <w:rFonts w:ascii="Helvetica" w:hAnsi="Helvetica"/>
          <w:sz w:val="21"/>
          <w:szCs w:val="21"/>
        </w:rPr>
        <w:t xml:space="preserve">La giuria </w:t>
      </w:r>
      <w:r w:rsidRPr="00CB1E31">
        <w:rPr>
          <w:rFonts w:ascii="Helvetica" w:hAnsi="Helvetica"/>
          <w:sz w:val="21"/>
          <w:szCs w:val="21"/>
        </w:rPr>
        <w:t>Lungometraggi &amp; Mediometraggi</w:t>
      </w:r>
      <w:r w:rsidRPr="00920A1D">
        <w:rPr>
          <w:rFonts w:ascii="Helvetica" w:hAnsi="Helvetica"/>
          <w:sz w:val="21"/>
          <w:szCs w:val="21"/>
        </w:rPr>
        <w:t xml:space="preserve"> ha assegnato una </w:t>
      </w:r>
      <w:r w:rsidRPr="00CB1E31">
        <w:rPr>
          <w:rFonts w:ascii="Helvetica" w:hAnsi="Helvetica"/>
          <w:b/>
          <w:bCs/>
          <w:sz w:val="21"/>
          <w:szCs w:val="21"/>
        </w:rPr>
        <w:t>m</w:t>
      </w:r>
      <w:r w:rsidR="004D0AC9" w:rsidRPr="00CB1E31">
        <w:rPr>
          <w:rFonts w:ascii="Helvetica" w:hAnsi="Helvetica"/>
          <w:b/>
          <w:bCs/>
          <w:sz w:val="21"/>
          <w:szCs w:val="21"/>
        </w:rPr>
        <w:t>enzione speciale</w:t>
      </w:r>
      <w:r w:rsidRPr="00920A1D">
        <w:rPr>
          <w:rFonts w:ascii="Helvetica" w:hAnsi="Helvetica"/>
          <w:sz w:val="21"/>
          <w:szCs w:val="21"/>
        </w:rPr>
        <w:t xml:space="preserve"> a </w:t>
      </w:r>
      <w:r w:rsidR="004D0AC9" w:rsidRPr="00920A1D">
        <w:rPr>
          <w:rFonts w:ascii="Helvetica" w:hAnsi="Helvetica"/>
          <w:b/>
          <w:bCs/>
          <w:i/>
          <w:iCs/>
          <w:sz w:val="21"/>
          <w:szCs w:val="21"/>
        </w:rPr>
        <w:t xml:space="preserve">The Life and Strange Surprising Adventures of Robinson Crusoe Who Lived for Twenty and Eight Years All Alone on an Inhabited Island and Said It Was His </w:t>
      </w:r>
      <w:r w:rsidR="004D0AC9" w:rsidRPr="00920A1D">
        <w:rPr>
          <w:rFonts w:ascii="Helvetica" w:hAnsi="Helvetica"/>
          <w:sz w:val="21"/>
          <w:szCs w:val="21"/>
        </w:rPr>
        <w:t>di Benjamin Deboosere</w:t>
      </w:r>
      <w:r w:rsidRPr="00920A1D">
        <w:rPr>
          <w:rFonts w:ascii="Helvetica" w:hAnsi="Helvetica"/>
          <w:sz w:val="21"/>
          <w:szCs w:val="21"/>
        </w:rPr>
        <w:t>, che «</w:t>
      </w:r>
      <w:r w:rsidR="004D0AC9" w:rsidRPr="00920A1D">
        <w:rPr>
          <w:rFonts w:ascii="Helvetica" w:hAnsi="Helvetica"/>
          <w:sz w:val="21"/>
          <w:szCs w:val="21"/>
        </w:rPr>
        <w:t>riscrive la storia del romanzo di Daniel Defoe del 1719, divenuto simbolo del mito colonialista dell’uomo bianco portatore di civiltà. Nell</w:t>
      </w:r>
      <w:r w:rsidRPr="00920A1D">
        <w:rPr>
          <w:rFonts w:ascii="Helvetica" w:hAnsi="Helvetica"/>
          <w:sz w:val="21"/>
          <w:szCs w:val="21"/>
        </w:rPr>
        <w:t>’</w:t>
      </w:r>
      <w:r w:rsidR="004D0AC9" w:rsidRPr="00920A1D">
        <w:rPr>
          <w:rFonts w:ascii="Helvetica" w:hAnsi="Helvetica"/>
          <w:sz w:val="21"/>
          <w:szCs w:val="21"/>
        </w:rPr>
        <w:t>intento di decostruirne la narrazione il regista ricorre a una satira gioiosa, il personaggio di Robinson è interpretato da una donna nera e l'isola "disabitata" è popolata di capre selvatiche che ci offrono lezioni di vita. I colori saturi della pellicola 16 mm compongono un universo visivo sorprendente e ricco di invenzioni. Benjamin Deboosere ha realizzato un film sovversivo e iconoclasta che riesce ad essere allo stesso tempo pieno di humor e ad affermare che possiamo raccontare in modo nuovo le storie che ci hanno affascinato da bambini e che ci sconvolgono da adulti</w:t>
      </w:r>
      <w:r>
        <w:rPr>
          <w:rFonts w:ascii="Helvetica" w:hAnsi="Helvetica"/>
          <w:sz w:val="21"/>
          <w:szCs w:val="21"/>
        </w:rPr>
        <w:t>»</w:t>
      </w:r>
      <w:r w:rsidR="004D0AC9" w:rsidRPr="00920A1D">
        <w:rPr>
          <w:rFonts w:ascii="Helvetica" w:hAnsi="Helvetica"/>
          <w:sz w:val="21"/>
          <w:szCs w:val="21"/>
        </w:rPr>
        <w:t>.</w:t>
      </w:r>
    </w:p>
    <w:p w14:paraId="277FD6BA" w14:textId="77777777" w:rsidR="00920A1D" w:rsidRDefault="00920A1D" w:rsidP="00920A1D">
      <w:pPr>
        <w:pStyle w:val="Standard"/>
        <w:rPr>
          <w:rFonts w:ascii="Helvetica" w:hAnsi="Helvetica"/>
          <w:sz w:val="21"/>
          <w:szCs w:val="21"/>
        </w:rPr>
      </w:pPr>
    </w:p>
    <w:p w14:paraId="4134A14D" w14:textId="480BE6E8" w:rsidR="003C2C47" w:rsidRPr="003C2C47" w:rsidRDefault="003C2C47" w:rsidP="003C2C47">
      <w:pPr>
        <w:pStyle w:val="Standard"/>
        <w:rPr>
          <w:rFonts w:ascii="Helvetica" w:hAnsi="Helvetica"/>
          <w:sz w:val="21"/>
          <w:szCs w:val="21"/>
        </w:rPr>
      </w:pPr>
      <w:r>
        <w:rPr>
          <w:rFonts w:ascii="Helvetica" w:hAnsi="Helvetica"/>
          <w:sz w:val="21"/>
          <w:szCs w:val="21"/>
        </w:rPr>
        <w:t xml:space="preserve">La giuria </w:t>
      </w:r>
      <w:r w:rsidRPr="003C2C47">
        <w:rPr>
          <w:rFonts w:ascii="Helvetica" w:hAnsi="Helvetica"/>
          <w:b/>
          <w:bCs/>
          <w:sz w:val="21"/>
          <w:szCs w:val="21"/>
        </w:rPr>
        <w:t>Cortometraggi</w:t>
      </w:r>
      <w:r>
        <w:rPr>
          <w:rFonts w:ascii="Helvetica" w:hAnsi="Helvetica"/>
          <w:sz w:val="21"/>
          <w:szCs w:val="21"/>
        </w:rPr>
        <w:t xml:space="preserve"> formata da </w:t>
      </w:r>
      <w:r w:rsidRPr="003C2C47">
        <w:rPr>
          <w:rFonts w:ascii="Helvetica" w:hAnsi="Helvetica" w:hint="eastAsia"/>
          <w:sz w:val="21"/>
          <w:szCs w:val="21"/>
        </w:rPr>
        <w:t xml:space="preserve">Giulia Cosentino, Francesco Montagner e Tommaso Santambrogio ha deciso di assegnare </w:t>
      </w:r>
      <w:r>
        <w:rPr>
          <w:rFonts w:ascii="Helvetica" w:hAnsi="Helvetica"/>
          <w:sz w:val="21"/>
          <w:szCs w:val="21"/>
        </w:rPr>
        <w:t xml:space="preserve">il premio per il </w:t>
      </w:r>
      <w:r w:rsidRPr="00CB1E31">
        <w:rPr>
          <w:rFonts w:ascii="Helvetica" w:hAnsi="Helvetica"/>
          <w:b/>
          <w:bCs/>
          <w:sz w:val="21"/>
          <w:szCs w:val="21"/>
        </w:rPr>
        <w:t>m</w:t>
      </w:r>
      <w:r w:rsidRPr="00CB1E31">
        <w:rPr>
          <w:rFonts w:ascii="Helvetica" w:hAnsi="Helvetica" w:hint="eastAsia"/>
          <w:b/>
          <w:bCs/>
          <w:sz w:val="21"/>
          <w:szCs w:val="21"/>
        </w:rPr>
        <w:t>iglior film</w:t>
      </w:r>
      <w:r>
        <w:rPr>
          <w:rFonts w:ascii="Helvetica" w:hAnsi="Helvetica"/>
          <w:sz w:val="21"/>
          <w:szCs w:val="21"/>
        </w:rPr>
        <w:t xml:space="preserve"> a </w:t>
      </w:r>
      <w:r w:rsidRPr="003C2C47">
        <w:rPr>
          <w:rFonts w:ascii="Helvetica" w:hAnsi="Helvetica" w:hint="eastAsia"/>
          <w:b/>
          <w:bCs/>
          <w:i/>
          <w:iCs/>
          <w:sz w:val="21"/>
          <w:szCs w:val="21"/>
        </w:rPr>
        <w:t>Motorrodillo</w:t>
      </w:r>
      <w:r w:rsidRPr="003C2C47">
        <w:rPr>
          <w:rFonts w:ascii="Helvetica" w:hAnsi="Helvetica" w:hint="eastAsia"/>
          <w:sz w:val="21"/>
          <w:szCs w:val="21"/>
        </w:rPr>
        <w:t xml:space="preserve"> di Alba Jaramillo</w:t>
      </w:r>
      <w:r>
        <w:rPr>
          <w:rFonts w:ascii="Helvetica" w:hAnsi="Helvetica"/>
          <w:sz w:val="21"/>
          <w:szCs w:val="21"/>
        </w:rPr>
        <w:t>, definita nelle motivazioni «</w:t>
      </w:r>
      <w:r w:rsidRPr="003C2C47">
        <w:rPr>
          <w:rFonts w:ascii="Helvetica" w:hAnsi="Helvetica"/>
          <w:sz w:val="21"/>
          <w:szCs w:val="21"/>
        </w:rPr>
        <w:t>un’opera che racconta una categoria lavorativa poco conosciuta nella sua dinamica singola e collettiva, offrendoci uno spaccato autentico e profondo della comunità stratificata di un piccolo paese dell’Amazzonia.</w:t>
      </w:r>
      <w:r>
        <w:rPr>
          <w:rFonts w:ascii="Helvetica" w:hAnsi="Helvetica"/>
          <w:sz w:val="21"/>
          <w:szCs w:val="21"/>
        </w:rPr>
        <w:t xml:space="preserve"> </w:t>
      </w:r>
      <w:r w:rsidRPr="003C2C47">
        <w:rPr>
          <w:rFonts w:ascii="Helvetica" w:hAnsi="Helvetica"/>
          <w:sz w:val="21"/>
          <w:szCs w:val="21"/>
        </w:rPr>
        <w:t xml:space="preserve">La regista con uno sguardo empatico, determinato e rispettoso, </w:t>
      </w:r>
      <w:r w:rsidRPr="003C2C47">
        <w:rPr>
          <w:rFonts w:ascii="Helvetica" w:hAnsi="Helvetica"/>
          <w:sz w:val="21"/>
          <w:szCs w:val="21"/>
        </w:rPr>
        <w:lastRenderedPageBreak/>
        <w:t>restituisce la complessità stratificata dei personaggi e dei luoghi che attraversa nel viaggio sui binari inusuali di una marginalità mai esotica né didascalica, ma sempre profondamente umana, ritmata dal montaggio conciso e dalle tappe del viaggio. Il risultato è un’esperienza documentaristica e antropologica che si distingue per il suo valore umano</w:t>
      </w:r>
      <w:r>
        <w:rPr>
          <w:rFonts w:ascii="Helvetica" w:hAnsi="Helvetica"/>
          <w:sz w:val="21"/>
          <w:szCs w:val="21"/>
        </w:rPr>
        <w:t>»</w:t>
      </w:r>
      <w:r w:rsidRPr="003C2C47">
        <w:rPr>
          <w:rFonts w:ascii="Helvetica" w:hAnsi="Helvetica"/>
          <w:sz w:val="21"/>
          <w:szCs w:val="21"/>
        </w:rPr>
        <w:t>.</w:t>
      </w:r>
    </w:p>
    <w:p w14:paraId="0B2C88E2" w14:textId="60F00E4D" w:rsidR="003C2C47" w:rsidRPr="003C2C47" w:rsidRDefault="003C2C47" w:rsidP="003C2C47">
      <w:pPr>
        <w:pStyle w:val="Standard"/>
        <w:rPr>
          <w:rFonts w:ascii="Helvetica" w:hAnsi="Helvetica"/>
          <w:sz w:val="21"/>
          <w:szCs w:val="21"/>
        </w:rPr>
      </w:pPr>
      <w:r w:rsidRPr="00CB1E31">
        <w:rPr>
          <w:rFonts w:ascii="Helvetica" w:hAnsi="Helvetica" w:hint="eastAsia"/>
          <w:b/>
          <w:bCs/>
          <w:sz w:val="21"/>
          <w:szCs w:val="21"/>
        </w:rPr>
        <w:t>Menzione speciale</w:t>
      </w:r>
      <w:r>
        <w:rPr>
          <w:rFonts w:ascii="Helvetica" w:hAnsi="Helvetica"/>
          <w:sz w:val="21"/>
          <w:szCs w:val="21"/>
        </w:rPr>
        <w:t xml:space="preserve"> per i </w:t>
      </w:r>
      <w:r w:rsidRPr="00CB1E31">
        <w:rPr>
          <w:rFonts w:ascii="Helvetica" w:hAnsi="Helvetica"/>
          <w:sz w:val="21"/>
          <w:szCs w:val="21"/>
        </w:rPr>
        <w:t>Cortometraggi</w:t>
      </w:r>
      <w:r>
        <w:rPr>
          <w:rFonts w:ascii="Helvetica" w:hAnsi="Helvetica"/>
          <w:sz w:val="21"/>
          <w:szCs w:val="21"/>
        </w:rPr>
        <w:t xml:space="preserve"> </w:t>
      </w:r>
      <w:proofErr w:type="gramStart"/>
      <w:r>
        <w:rPr>
          <w:rFonts w:ascii="Helvetica" w:hAnsi="Helvetica"/>
          <w:sz w:val="21"/>
          <w:szCs w:val="21"/>
        </w:rPr>
        <w:t>a</w:t>
      </w:r>
      <w:proofErr w:type="gramEnd"/>
      <w:r>
        <w:rPr>
          <w:rFonts w:ascii="Helvetica" w:hAnsi="Helvetica"/>
          <w:sz w:val="21"/>
          <w:szCs w:val="21"/>
        </w:rPr>
        <w:t xml:space="preserve"> </w:t>
      </w:r>
      <w:r w:rsidRPr="003C2C47">
        <w:rPr>
          <w:rFonts w:ascii="Helvetica" w:hAnsi="Helvetica" w:hint="eastAsia"/>
          <w:b/>
          <w:bCs/>
          <w:i/>
          <w:iCs/>
          <w:sz w:val="21"/>
          <w:szCs w:val="21"/>
        </w:rPr>
        <w:t>Avitaminosis</w:t>
      </w:r>
      <w:r w:rsidRPr="003C2C47">
        <w:rPr>
          <w:rFonts w:ascii="Helvetica" w:hAnsi="Helvetica" w:hint="eastAsia"/>
          <w:sz w:val="21"/>
          <w:szCs w:val="21"/>
        </w:rPr>
        <w:t xml:space="preserve"> di Kateryna Ruzhyna</w:t>
      </w:r>
      <w:r>
        <w:rPr>
          <w:rFonts w:ascii="Helvetica" w:hAnsi="Helvetica"/>
          <w:sz w:val="21"/>
          <w:szCs w:val="21"/>
        </w:rPr>
        <w:t xml:space="preserve">, </w:t>
      </w:r>
      <w:r w:rsidRPr="003C2C47">
        <w:rPr>
          <w:rFonts w:ascii="Helvetica" w:hAnsi="Helvetica"/>
          <w:sz w:val="21"/>
          <w:szCs w:val="21"/>
        </w:rPr>
        <w:t>«un film vitale, ricco di energia, guizzi narrativi e linguistici. Con originalità, il film si fa materia collettiva trasformando l’esperienza intima dell’autrice dal suo spazio personale della casa a una riflessione sul mondo fuori e le contraddizioni con cui l’autrice elabora il presente. Si ha la sensazione di assistere a una seduta psicoanalitica, in un viaggio attraverso gli anni di formazione più turbolenti della regista. Con uno sguardo senza filtri e compromessi, un ritmo sincopato e una regia libera, il film affronta una realt</w:t>
      </w:r>
      <w:r>
        <w:rPr>
          <w:rFonts w:ascii="Helvetica" w:hAnsi="Helvetica"/>
          <w:sz w:val="21"/>
          <w:szCs w:val="21"/>
        </w:rPr>
        <w:t>à</w:t>
      </w:r>
      <w:r w:rsidRPr="003C2C47">
        <w:rPr>
          <w:rFonts w:ascii="Helvetica" w:hAnsi="Helvetica"/>
          <w:sz w:val="21"/>
          <w:szCs w:val="21"/>
        </w:rPr>
        <w:t xml:space="preserve"> disorientante e critica, tanto politicamente quanto individualmente, mantenendo però sempre una tanto caustica quanto chirurgica ironia</w:t>
      </w:r>
      <w:r>
        <w:rPr>
          <w:rFonts w:ascii="Helvetica" w:hAnsi="Helvetica"/>
          <w:sz w:val="21"/>
          <w:szCs w:val="21"/>
        </w:rPr>
        <w:t>»</w:t>
      </w:r>
      <w:r w:rsidRPr="003C2C47">
        <w:rPr>
          <w:rFonts w:ascii="Helvetica" w:hAnsi="Helvetica"/>
          <w:sz w:val="21"/>
          <w:szCs w:val="21"/>
        </w:rPr>
        <w:t>.</w:t>
      </w:r>
    </w:p>
    <w:p w14:paraId="12956A80" w14:textId="468BFC0D" w:rsidR="00920A1D" w:rsidRPr="00920A1D" w:rsidRDefault="00920A1D" w:rsidP="00920A1D">
      <w:pPr>
        <w:pStyle w:val="Standard"/>
        <w:rPr>
          <w:rFonts w:ascii="Helvetica" w:hAnsi="Helvetica"/>
          <w:sz w:val="21"/>
          <w:szCs w:val="21"/>
        </w:rPr>
      </w:pPr>
    </w:p>
    <w:p w14:paraId="2CDFF7D7" w14:textId="1732FA60" w:rsidR="004D0AC9" w:rsidRPr="005222FE" w:rsidRDefault="003C2C47" w:rsidP="003C2C47">
      <w:pPr>
        <w:pStyle w:val="Standard"/>
        <w:rPr>
          <w:rFonts w:ascii="Helvetica" w:hAnsi="Helvetica"/>
          <w:sz w:val="21"/>
          <w:szCs w:val="21"/>
        </w:rPr>
      </w:pPr>
      <w:r>
        <w:rPr>
          <w:rFonts w:ascii="Helvetica" w:hAnsi="Helvetica"/>
          <w:sz w:val="21"/>
          <w:szCs w:val="21"/>
        </w:rPr>
        <w:t xml:space="preserve">La giuria </w:t>
      </w:r>
      <w:r w:rsidRPr="004473D2">
        <w:rPr>
          <w:rFonts w:ascii="Helvetica" w:hAnsi="Helvetica"/>
          <w:b/>
          <w:bCs/>
          <w:sz w:val="21"/>
          <w:szCs w:val="21"/>
        </w:rPr>
        <w:t>Extraworks – Premio “Chiara Rigione”</w:t>
      </w:r>
      <w:r w:rsidRPr="005222FE">
        <w:rPr>
          <w:rFonts w:ascii="Helvetica" w:hAnsi="Helvetica"/>
          <w:sz w:val="21"/>
          <w:szCs w:val="21"/>
        </w:rPr>
        <w:t xml:space="preserve"> formata da Vanina Lappa, Morgan Menegazzo e Mariachiara Pernisa ha deciso di assegnare </w:t>
      </w:r>
      <w:r w:rsidR="005222FE">
        <w:rPr>
          <w:rFonts w:ascii="Helvetica" w:hAnsi="Helvetica"/>
          <w:sz w:val="21"/>
          <w:szCs w:val="21"/>
        </w:rPr>
        <w:t xml:space="preserve">il premio per il </w:t>
      </w:r>
      <w:r w:rsidR="005222FE" w:rsidRPr="00CB1E31">
        <w:rPr>
          <w:rFonts w:ascii="Helvetica" w:hAnsi="Helvetica"/>
          <w:b/>
          <w:bCs/>
          <w:sz w:val="21"/>
          <w:szCs w:val="21"/>
        </w:rPr>
        <w:t>miglior film</w:t>
      </w:r>
      <w:r w:rsidR="005222FE">
        <w:rPr>
          <w:rFonts w:ascii="Helvetica" w:hAnsi="Helvetica"/>
          <w:sz w:val="21"/>
          <w:szCs w:val="21"/>
        </w:rPr>
        <w:t xml:space="preserve"> a </w:t>
      </w:r>
      <w:r w:rsidRPr="005222FE">
        <w:rPr>
          <w:rFonts w:ascii="Helvetica" w:hAnsi="Helvetica"/>
          <w:b/>
          <w:bCs/>
          <w:i/>
          <w:iCs/>
          <w:sz w:val="21"/>
          <w:szCs w:val="21"/>
        </w:rPr>
        <w:t xml:space="preserve">I </w:t>
      </w:r>
      <w:r w:rsidR="005222FE" w:rsidRPr="005222FE">
        <w:rPr>
          <w:rFonts w:ascii="Helvetica" w:hAnsi="Helvetica"/>
          <w:b/>
          <w:bCs/>
          <w:i/>
          <w:iCs/>
          <w:sz w:val="21"/>
          <w:szCs w:val="21"/>
        </w:rPr>
        <w:t>S</w:t>
      </w:r>
      <w:r w:rsidRPr="005222FE">
        <w:rPr>
          <w:rFonts w:ascii="Helvetica" w:hAnsi="Helvetica"/>
          <w:b/>
          <w:bCs/>
          <w:i/>
          <w:iCs/>
          <w:sz w:val="21"/>
          <w:szCs w:val="21"/>
        </w:rPr>
        <w:t xml:space="preserve">uoni del </w:t>
      </w:r>
      <w:r w:rsidR="005222FE" w:rsidRPr="005222FE">
        <w:rPr>
          <w:rFonts w:ascii="Helvetica" w:hAnsi="Helvetica"/>
          <w:b/>
          <w:bCs/>
          <w:i/>
          <w:iCs/>
          <w:sz w:val="21"/>
          <w:szCs w:val="21"/>
        </w:rPr>
        <w:t>T</w:t>
      </w:r>
      <w:r w:rsidRPr="005222FE">
        <w:rPr>
          <w:rFonts w:ascii="Helvetica" w:hAnsi="Helvetica"/>
          <w:b/>
          <w:bCs/>
          <w:i/>
          <w:iCs/>
          <w:sz w:val="21"/>
          <w:szCs w:val="21"/>
        </w:rPr>
        <w:t>empo</w:t>
      </w:r>
      <w:r w:rsidRPr="005222FE">
        <w:rPr>
          <w:rFonts w:ascii="Helvetica" w:hAnsi="Helvetica"/>
          <w:sz w:val="21"/>
          <w:szCs w:val="21"/>
        </w:rPr>
        <w:t xml:space="preserve"> di Jeissy Trompiz</w:t>
      </w:r>
      <w:r w:rsidR="005222FE">
        <w:rPr>
          <w:rFonts w:ascii="Helvetica" w:hAnsi="Helvetica"/>
          <w:sz w:val="21"/>
          <w:szCs w:val="21"/>
        </w:rPr>
        <w:t xml:space="preserve"> </w:t>
      </w:r>
      <w:r w:rsidR="004473D2">
        <w:rPr>
          <w:rFonts w:ascii="Helvetica" w:hAnsi="Helvetica"/>
          <w:sz w:val="21"/>
          <w:szCs w:val="21"/>
        </w:rPr>
        <w:t>«</w:t>
      </w:r>
      <w:r w:rsidRPr="005222FE">
        <w:rPr>
          <w:rFonts w:ascii="Helvetica" w:hAnsi="Helvetica"/>
          <w:sz w:val="21"/>
          <w:szCs w:val="21"/>
        </w:rPr>
        <w:t>per aver cercato di superare l’incomunicabilità tra gli uomini e l’inesorabilità del tempo attraverso il medium cinematografico e per aver salvato frammenti di memoria dalla catastrofe umana</w:t>
      </w:r>
      <w:r w:rsidR="004473D2">
        <w:rPr>
          <w:rFonts w:ascii="Helvetica" w:hAnsi="Helvetica"/>
          <w:sz w:val="21"/>
          <w:szCs w:val="21"/>
        </w:rPr>
        <w:t>»</w:t>
      </w:r>
      <w:r w:rsidRPr="005222FE">
        <w:rPr>
          <w:rFonts w:ascii="Helvetica" w:hAnsi="Helvetica"/>
          <w:sz w:val="21"/>
          <w:szCs w:val="21"/>
        </w:rPr>
        <w:t>.</w:t>
      </w:r>
      <w:r w:rsidR="004473D2">
        <w:rPr>
          <w:rFonts w:ascii="Helvetica" w:hAnsi="Helvetica"/>
          <w:sz w:val="21"/>
          <w:szCs w:val="21"/>
        </w:rPr>
        <w:t xml:space="preserve"> Ha assegnato una </w:t>
      </w:r>
      <w:r w:rsidR="004473D2" w:rsidRPr="00CB1E31">
        <w:rPr>
          <w:rFonts w:ascii="Helvetica" w:hAnsi="Helvetica"/>
          <w:b/>
          <w:bCs/>
          <w:sz w:val="21"/>
          <w:szCs w:val="21"/>
        </w:rPr>
        <w:t>menzione speciale</w:t>
      </w:r>
      <w:r w:rsidR="004473D2">
        <w:rPr>
          <w:rFonts w:ascii="Helvetica" w:hAnsi="Helvetica"/>
          <w:sz w:val="21"/>
          <w:szCs w:val="21"/>
        </w:rPr>
        <w:t xml:space="preserve"> a </w:t>
      </w:r>
      <w:r w:rsidRPr="004473D2">
        <w:rPr>
          <w:rFonts w:ascii="Helvetica" w:hAnsi="Helvetica"/>
          <w:i/>
          <w:iCs/>
          <w:sz w:val="21"/>
          <w:szCs w:val="21"/>
        </w:rPr>
        <w:t>La presa del Palazzo di Inverno</w:t>
      </w:r>
      <w:r w:rsidRPr="005222FE">
        <w:rPr>
          <w:rFonts w:ascii="Helvetica" w:hAnsi="Helvetica"/>
          <w:sz w:val="21"/>
          <w:szCs w:val="21"/>
        </w:rPr>
        <w:t xml:space="preserve"> di Mario Blaconà</w:t>
      </w:r>
      <w:r w:rsidR="004473D2">
        <w:rPr>
          <w:rFonts w:ascii="Helvetica" w:hAnsi="Helvetica"/>
          <w:sz w:val="21"/>
          <w:szCs w:val="21"/>
        </w:rPr>
        <w:t xml:space="preserve"> «</w:t>
      </w:r>
      <w:r w:rsidRPr="005222FE">
        <w:rPr>
          <w:rFonts w:ascii="Helvetica" w:hAnsi="Helvetica"/>
          <w:sz w:val="21"/>
          <w:szCs w:val="21"/>
        </w:rPr>
        <w:t>per averci fatto riflettere sul nostro recente passato attraverso la testimonianza di Vittorio Alfieri, senza giudizio e con grande lucidità; per averci fatto interrogare sul presente e su quali siano gli spazi contemporanei idonei alla formazione di un pensiero critico e di una concreta azione collettiva</w:t>
      </w:r>
      <w:r w:rsidR="004473D2">
        <w:rPr>
          <w:rFonts w:ascii="Helvetica" w:hAnsi="Helvetica"/>
          <w:sz w:val="21"/>
          <w:szCs w:val="21"/>
        </w:rPr>
        <w:t>»</w:t>
      </w:r>
      <w:r w:rsidRPr="005222FE">
        <w:rPr>
          <w:rFonts w:ascii="Helvetica" w:hAnsi="Helvetica"/>
          <w:sz w:val="21"/>
          <w:szCs w:val="21"/>
        </w:rPr>
        <w:t>.</w:t>
      </w:r>
    </w:p>
    <w:p w14:paraId="065353BB" w14:textId="77777777" w:rsidR="004D0AC9" w:rsidRPr="005222FE" w:rsidRDefault="004D0AC9" w:rsidP="002E290C">
      <w:pPr>
        <w:pStyle w:val="Standard"/>
        <w:rPr>
          <w:rFonts w:ascii="Helvetica" w:hAnsi="Helvetica"/>
          <w:sz w:val="21"/>
          <w:szCs w:val="21"/>
        </w:rPr>
      </w:pPr>
    </w:p>
    <w:p w14:paraId="5E25DE6F" w14:textId="0BA62C80" w:rsidR="00862B04" w:rsidRPr="00862B04" w:rsidRDefault="00862B04" w:rsidP="00862B04">
      <w:pPr>
        <w:pStyle w:val="Standard"/>
        <w:rPr>
          <w:rFonts w:ascii="Helvetica" w:hAnsi="Helvetica"/>
          <w:sz w:val="21"/>
          <w:szCs w:val="21"/>
        </w:rPr>
      </w:pPr>
      <w:r w:rsidRPr="00862B04">
        <w:rPr>
          <w:rFonts w:ascii="Helvetica" w:hAnsi="Helvetica" w:hint="eastAsia"/>
          <w:sz w:val="21"/>
          <w:szCs w:val="21"/>
        </w:rPr>
        <w:t xml:space="preserve">La </w:t>
      </w:r>
      <w:r w:rsidRPr="00862B04">
        <w:rPr>
          <w:rFonts w:ascii="Helvetica" w:hAnsi="Helvetica"/>
          <w:b/>
          <w:bCs/>
          <w:sz w:val="21"/>
          <w:szCs w:val="21"/>
        </w:rPr>
        <w:t>G</w:t>
      </w:r>
      <w:r w:rsidRPr="00862B04">
        <w:rPr>
          <w:rFonts w:ascii="Helvetica" w:hAnsi="Helvetica" w:hint="eastAsia"/>
          <w:b/>
          <w:bCs/>
          <w:sz w:val="21"/>
          <w:szCs w:val="21"/>
        </w:rPr>
        <w:t>iuria</w:t>
      </w:r>
      <w:r w:rsidRPr="00862B04">
        <w:rPr>
          <w:rFonts w:ascii="Helvetica" w:hAnsi="Helvetica"/>
          <w:b/>
          <w:bCs/>
          <w:sz w:val="21"/>
          <w:szCs w:val="21"/>
        </w:rPr>
        <w:t xml:space="preserve"> Giovani</w:t>
      </w:r>
      <w:r w:rsidRPr="00862B04">
        <w:rPr>
          <w:rFonts w:ascii="Helvetica" w:hAnsi="Helvetica" w:hint="eastAsia"/>
          <w:sz w:val="21"/>
          <w:szCs w:val="21"/>
        </w:rPr>
        <w:t xml:space="preserve"> formata da Emanuele Antolini, Bianca Bicchi, Elia Boschin, Marco De Bartolomeo, Manuel Fincato, Annalisa La Spina, Corina Manole e Laura Zamunaro ha </w:t>
      </w:r>
      <w:r>
        <w:rPr>
          <w:rFonts w:ascii="Helvetica" w:hAnsi="Helvetica"/>
          <w:sz w:val="21"/>
          <w:szCs w:val="21"/>
        </w:rPr>
        <w:t xml:space="preserve">assegnato il premio per il </w:t>
      </w:r>
      <w:r w:rsidRPr="00CB1E31">
        <w:rPr>
          <w:rFonts w:ascii="Helvetica" w:hAnsi="Helvetica"/>
          <w:b/>
          <w:bCs/>
          <w:sz w:val="21"/>
          <w:szCs w:val="21"/>
        </w:rPr>
        <w:t>miglior film</w:t>
      </w:r>
      <w:r>
        <w:rPr>
          <w:rFonts w:ascii="Helvetica" w:hAnsi="Helvetica"/>
          <w:sz w:val="21"/>
          <w:szCs w:val="21"/>
        </w:rPr>
        <w:t xml:space="preserve"> ad </w:t>
      </w:r>
      <w:r w:rsidRPr="00862B04">
        <w:rPr>
          <w:rFonts w:ascii="Helvetica" w:hAnsi="Helvetica" w:hint="eastAsia"/>
          <w:b/>
          <w:bCs/>
          <w:i/>
          <w:iCs/>
          <w:sz w:val="21"/>
          <w:szCs w:val="21"/>
        </w:rPr>
        <w:t>Avitaminosis</w:t>
      </w:r>
      <w:r w:rsidRPr="00862B04">
        <w:rPr>
          <w:rFonts w:ascii="Helvetica" w:hAnsi="Helvetica" w:hint="eastAsia"/>
          <w:sz w:val="21"/>
          <w:szCs w:val="21"/>
        </w:rPr>
        <w:t xml:space="preserve"> di Kateryna Ruzhyna</w:t>
      </w:r>
      <w:r>
        <w:rPr>
          <w:rFonts w:ascii="Helvetica" w:hAnsi="Helvetica"/>
          <w:sz w:val="21"/>
          <w:szCs w:val="21"/>
        </w:rPr>
        <w:t xml:space="preserve"> con la seguente motivazione: «</w:t>
      </w:r>
      <w:r w:rsidRPr="00862B04">
        <w:rPr>
          <w:rFonts w:ascii="Helvetica" w:hAnsi="Helvetica"/>
          <w:sz w:val="21"/>
          <w:szCs w:val="21"/>
        </w:rPr>
        <w:t xml:space="preserve">Proprio come la condizione clinica dalla quale prende in prestito il titolo, </w:t>
      </w:r>
      <w:r w:rsidRPr="00862B04">
        <w:rPr>
          <w:rFonts w:ascii="Helvetica" w:hAnsi="Helvetica"/>
          <w:i/>
          <w:iCs/>
          <w:sz w:val="21"/>
          <w:szCs w:val="21"/>
        </w:rPr>
        <w:t>Avitaminosis</w:t>
      </w:r>
      <w:r w:rsidRPr="00862B04">
        <w:rPr>
          <w:rFonts w:ascii="Helvetica" w:hAnsi="Helvetica"/>
          <w:sz w:val="21"/>
          <w:szCs w:val="21"/>
        </w:rPr>
        <w:t xml:space="preserve"> di Kateryna Ruzhyna sembra strutturarsi attorno a una carenza strutturale, alla mancanza di qualche cosa che autrice e spettatori cominciano a inseguire fin dall’inizio del cortometraggio. </w:t>
      </w:r>
      <w:r>
        <w:rPr>
          <w:rFonts w:ascii="Helvetica" w:hAnsi="Helvetica"/>
          <w:sz w:val="21"/>
          <w:szCs w:val="21"/>
        </w:rPr>
        <w:t>“</w:t>
      </w:r>
      <w:r w:rsidRPr="00862B04">
        <w:rPr>
          <w:rFonts w:ascii="Helvetica" w:hAnsi="Helvetica"/>
          <w:sz w:val="21"/>
          <w:szCs w:val="21"/>
        </w:rPr>
        <w:t>Dov’è la verità?</w:t>
      </w:r>
      <w:r>
        <w:rPr>
          <w:rFonts w:ascii="Helvetica" w:hAnsi="Helvetica"/>
          <w:sz w:val="21"/>
          <w:szCs w:val="21"/>
        </w:rPr>
        <w:t>”</w:t>
      </w:r>
      <w:r w:rsidRPr="00862B04">
        <w:rPr>
          <w:rFonts w:ascii="Helvetica" w:hAnsi="Helvetica"/>
          <w:sz w:val="21"/>
          <w:szCs w:val="21"/>
        </w:rPr>
        <w:t xml:space="preserve">. La voce accorata di Kateryna non ha dubbi: </w:t>
      </w:r>
      <w:r>
        <w:rPr>
          <w:rFonts w:ascii="Helvetica" w:hAnsi="Helvetica"/>
          <w:sz w:val="21"/>
          <w:szCs w:val="21"/>
        </w:rPr>
        <w:t>“È</w:t>
      </w:r>
      <w:r w:rsidRPr="00862B04">
        <w:rPr>
          <w:rFonts w:ascii="Helvetica" w:hAnsi="Helvetica"/>
          <w:sz w:val="21"/>
          <w:szCs w:val="21"/>
        </w:rPr>
        <w:t xml:space="preserve"> lì, oltre i confini della coscienza</w:t>
      </w:r>
      <w:r>
        <w:rPr>
          <w:rFonts w:ascii="Helvetica" w:hAnsi="Helvetica"/>
          <w:sz w:val="21"/>
          <w:szCs w:val="21"/>
        </w:rPr>
        <w:t>”</w:t>
      </w:r>
      <w:r w:rsidRPr="00862B04">
        <w:rPr>
          <w:rFonts w:ascii="Helvetica" w:hAnsi="Helvetica"/>
          <w:sz w:val="21"/>
          <w:szCs w:val="21"/>
        </w:rPr>
        <w:t xml:space="preserve">. Comincia così un viaggio – interiore ed esteriore – che consente a pubblico e personaggi di addentrarsi fin dentro il cuore del problema, che è a un tempo politico e generazionale, filosofico ed esistenziale, lavorativo e spirituale. Un tipo molto peculiare di recherche – questa – che Kateryna conduce con povertà di mezzi ma con una consapevolezza estetica e tecnica già decisamente sopra la media: l’uso espressivo del found footage, gli arditi posizionamenti della macchina da presa, il montaggio ritmico di ascendenza avanguardista, e un voice over che racconta, ricorda, inganna, avvicina e distanzia, collega e allontana. In linea con la migliore tradizione del cinema moderno, Kateryna organizza il suo lavoro giocando sugli scarti, sui vuoti di forma e di significato, sul conflitto che attraversa l’immagine e che – soprattutto – consente al </w:t>
      </w:r>
      <w:r w:rsidR="0093377B">
        <w:rPr>
          <w:rFonts w:ascii="Helvetica" w:hAnsi="Helvetica"/>
          <w:sz w:val="21"/>
          <w:szCs w:val="21"/>
        </w:rPr>
        <w:t>“</w:t>
      </w:r>
      <w:r w:rsidRPr="00862B04">
        <w:rPr>
          <w:rFonts w:ascii="Helvetica" w:hAnsi="Helvetica"/>
          <w:sz w:val="21"/>
          <w:szCs w:val="21"/>
        </w:rPr>
        <w:t>problema</w:t>
      </w:r>
      <w:r w:rsidR="0093377B">
        <w:rPr>
          <w:rFonts w:ascii="Helvetica" w:hAnsi="Helvetica"/>
          <w:sz w:val="21"/>
          <w:szCs w:val="21"/>
        </w:rPr>
        <w:t>”</w:t>
      </w:r>
      <w:r w:rsidRPr="00862B04">
        <w:rPr>
          <w:rFonts w:ascii="Helvetica" w:hAnsi="Helvetica"/>
          <w:sz w:val="21"/>
          <w:szCs w:val="21"/>
        </w:rPr>
        <w:t xml:space="preserve"> oggetto della sua ricerca di essere accolto, sentito e condiviso da ciascuno di noi</w:t>
      </w:r>
      <w:r>
        <w:rPr>
          <w:rFonts w:ascii="Helvetica" w:hAnsi="Helvetica"/>
          <w:sz w:val="21"/>
          <w:szCs w:val="21"/>
        </w:rPr>
        <w:t>».</w:t>
      </w:r>
    </w:p>
    <w:p w14:paraId="6F1096CB" w14:textId="446B0921" w:rsidR="004D0AC9" w:rsidRPr="00862B04" w:rsidRDefault="00862B04" w:rsidP="00862B04">
      <w:pPr>
        <w:pStyle w:val="Standard"/>
        <w:rPr>
          <w:rFonts w:ascii="Helvetica" w:hAnsi="Helvetica"/>
          <w:sz w:val="21"/>
          <w:szCs w:val="21"/>
        </w:rPr>
      </w:pPr>
      <w:r>
        <w:rPr>
          <w:rFonts w:ascii="Helvetica" w:hAnsi="Helvetica"/>
          <w:sz w:val="21"/>
          <w:szCs w:val="21"/>
        </w:rPr>
        <w:t xml:space="preserve">La Giuria Giovani ha assegnato una </w:t>
      </w:r>
      <w:r w:rsidRPr="00CB1E31">
        <w:rPr>
          <w:rFonts w:ascii="Helvetica" w:hAnsi="Helvetica"/>
          <w:b/>
          <w:bCs/>
          <w:sz w:val="21"/>
          <w:szCs w:val="21"/>
        </w:rPr>
        <w:t>menzione speciale</w:t>
      </w:r>
      <w:r>
        <w:rPr>
          <w:rFonts w:ascii="Helvetica" w:hAnsi="Helvetica"/>
          <w:sz w:val="21"/>
          <w:szCs w:val="21"/>
        </w:rPr>
        <w:t xml:space="preserve"> a </w:t>
      </w:r>
      <w:r w:rsidRPr="00862B04">
        <w:rPr>
          <w:rFonts w:ascii="Helvetica" w:hAnsi="Helvetica"/>
          <w:b/>
          <w:bCs/>
          <w:i/>
          <w:iCs/>
          <w:sz w:val="21"/>
          <w:szCs w:val="21"/>
        </w:rPr>
        <w:t>It Takes a Village</w:t>
      </w:r>
      <w:r w:rsidRPr="00862B04">
        <w:rPr>
          <w:rFonts w:ascii="Helvetica" w:hAnsi="Helvetica"/>
          <w:sz w:val="21"/>
          <w:szCs w:val="21"/>
        </w:rPr>
        <w:t xml:space="preserve"> di Ophelia Harutyunyan</w:t>
      </w:r>
      <w:r>
        <w:rPr>
          <w:rFonts w:ascii="Helvetica" w:hAnsi="Helvetica"/>
          <w:sz w:val="21"/>
          <w:szCs w:val="21"/>
        </w:rPr>
        <w:t xml:space="preserve"> con la seguente motivazione: «</w:t>
      </w:r>
      <w:r w:rsidRPr="00862B04">
        <w:rPr>
          <w:rFonts w:ascii="Helvetica" w:hAnsi="Helvetica"/>
          <w:sz w:val="21"/>
          <w:szCs w:val="21"/>
        </w:rPr>
        <w:t>Attraverso una fotografia studiata nel dettaglio, con una composizione molto elegante e simmetrica, la pellicola di Ophelia Harutyunyan è un’opera forte che rappresenta la voce di molte donne. Le protagoniste di questa storia affrontano le difficoltà di vivere e lavorare nei campi, scontando l'assenza di figure maschili, emigrate all'estero per lavoro.</w:t>
      </w:r>
      <w:r>
        <w:rPr>
          <w:rFonts w:ascii="Helvetica" w:hAnsi="Helvetica"/>
          <w:sz w:val="21"/>
          <w:szCs w:val="21"/>
        </w:rPr>
        <w:t xml:space="preserve"> </w:t>
      </w:r>
      <w:r w:rsidRPr="00862B04">
        <w:rPr>
          <w:rFonts w:ascii="Helvetica" w:hAnsi="Helvetica"/>
          <w:i/>
          <w:iCs/>
          <w:sz w:val="21"/>
          <w:szCs w:val="21"/>
        </w:rPr>
        <w:t>It Takes a Village</w:t>
      </w:r>
      <w:r w:rsidRPr="00862B04">
        <w:rPr>
          <w:rFonts w:ascii="Helvetica" w:hAnsi="Helvetica"/>
          <w:sz w:val="21"/>
          <w:szCs w:val="21"/>
        </w:rPr>
        <w:t xml:space="preserve"> è un film brillante che, attraverso un elemento apparentemente futile come una credenza rotta, che aspetta di essere aggiustata da un marito che non c'è, trasmette la forza che deve crescere nell’animo delle donne, il coraggio di alzare la testa e stringere i denti, perché nessuno verrà a salvarle se non loro stesse. Non un film che trasmette speranza, ma che vuole incoraggiare tutte le donne ad avere intraprendenza,</w:t>
      </w:r>
      <w:r>
        <w:rPr>
          <w:rFonts w:ascii="Helvetica" w:hAnsi="Helvetica"/>
          <w:sz w:val="21"/>
          <w:szCs w:val="21"/>
        </w:rPr>
        <w:t xml:space="preserve"> </w:t>
      </w:r>
      <w:r w:rsidRPr="00862B04">
        <w:rPr>
          <w:rFonts w:ascii="Helvetica" w:hAnsi="Helvetica"/>
          <w:sz w:val="21"/>
          <w:szCs w:val="21"/>
        </w:rPr>
        <w:t>senza aspettare che qualcosa cada dal cielo e le salvi</w:t>
      </w:r>
      <w:r>
        <w:rPr>
          <w:rFonts w:ascii="Helvetica" w:hAnsi="Helvetica"/>
          <w:sz w:val="21"/>
          <w:szCs w:val="21"/>
        </w:rPr>
        <w:t>»</w:t>
      </w:r>
      <w:r w:rsidRPr="00862B04">
        <w:rPr>
          <w:rFonts w:ascii="Helvetica" w:hAnsi="Helvetica"/>
          <w:sz w:val="21"/>
          <w:szCs w:val="21"/>
        </w:rPr>
        <w:t>.</w:t>
      </w:r>
    </w:p>
    <w:p w14:paraId="72DAC23C" w14:textId="77777777" w:rsidR="007F5F4B" w:rsidRDefault="007F5F4B" w:rsidP="007F5F4B">
      <w:pPr>
        <w:rPr>
          <w:rFonts w:ascii="Helvetica" w:hAnsi="Helvetica"/>
          <w:sz w:val="21"/>
          <w:szCs w:val="21"/>
        </w:rPr>
      </w:pPr>
    </w:p>
    <w:p w14:paraId="4D5A63C5" w14:textId="77777777" w:rsidR="007F5F4B" w:rsidRPr="004D0AC9" w:rsidRDefault="007F5F4B" w:rsidP="007F5F4B">
      <w:pPr>
        <w:pStyle w:val="Standard"/>
        <w:rPr>
          <w:rFonts w:ascii="Helvetica" w:hAnsi="Helvetica"/>
          <w:b/>
          <w:bCs/>
          <w:sz w:val="21"/>
          <w:szCs w:val="21"/>
        </w:rPr>
      </w:pPr>
      <w:r w:rsidRPr="004D0AC9">
        <w:rPr>
          <w:rFonts w:ascii="Helvetica" w:hAnsi="Helvetica"/>
          <w:b/>
          <w:bCs/>
          <w:sz w:val="21"/>
          <w:szCs w:val="21"/>
        </w:rPr>
        <w:t>Promotori e partner</w:t>
      </w:r>
    </w:p>
    <w:p w14:paraId="1FB24CAB" w14:textId="77777777" w:rsidR="007F5F4B" w:rsidRDefault="007F5F4B" w:rsidP="007F5F4B">
      <w:pPr>
        <w:pStyle w:val="Standard"/>
        <w:rPr>
          <w:rFonts w:ascii="Helvetica" w:hAnsi="Helvetica"/>
          <w:sz w:val="21"/>
          <w:szCs w:val="21"/>
        </w:rPr>
      </w:pPr>
    </w:p>
    <w:p w14:paraId="1633F645" w14:textId="77777777" w:rsidR="007F5F4B" w:rsidRDefault="007F5F4B" w:rsidP="007F5F4B">
      <w:pPr>
        <w:pStyle w:val="Standard"/>
        <w:rPr>
          <w:rFonts w:ascii="Helvetica" w:hAnsi="Helvetica"/>
          <w:sz w:val="21"/>
          <w:szCs w:val="21"/>
        </w:rPr>
      </w:pPr>
      <w:r>
        <w:rPr>
          <w:rFonts w:ascii="Helvetica" w:hAnsi="Helvetica"/>
          <w:sz w:val="21"/>
          <w:szCs w:val="21"/>
        </w:rPr>
        <w:lastRenderedPageBreak/>
        <w:t>Il festival</w:t>
      </w:r>
      <w:r w:rsidRPr="00ED29EA">
        <w:rPr>
          <w:rFonts w:ascii="Helvetica" w:hAnsi="Helvetica"/>
          <w:sz w:val="21"/>
          <w:szCs w:val="21"/>
        </w:rPr>
        <w:t>,</w:t>
      </w:r>
      <w:r>
        <w:rPr>
          <w:rFonts w:ascii="Helvetica" w:hAnsi="Helvetica"/>
          <w:sz w:val="21"/>
          <w:szCs w:val="21"/>
        </w:rPr>
        <w:t xml:space="preserve"> con la direzione artistica di </w:t>
      </w:r>
      <w:r w:rsidRPr="00115F88">
        <w:rPr>
          <w:rFonts w:ascii="Helvetica" w:hAnsi="Helvetica"/>
          <w:b/>
          <w:bCs/>
          <w:sz w:val="21"/>
          <w:szCs w:val="21"/>
        </w:rPr>
        <w:t>Marina Resta</w:t>
      </w:r>
      <w:r>
        <w:rPr>
          <w:rFonts w:ascii="Helvetica" w:hAnsi="Helvetica"/>
          <w:sz w:val="21"/>
          <w:szCs w:val="21"/>
        </w:rPr>
        <w:t>, è</w:t>
      </w:r>
      <w:r w:rsidRPr="00ED29EA">
        <w:rPr>
          <w:rFonts w:ascii="Helvetica" w:hAnsi="Helvetica"/>
          <w:sz w:val="21"/>
          <w:szCs w:val="21"/>
        </w:rPr>
        <w:t xml:space="preserve"> promosso dall’associazione Laboratorio dell’inchiesta economica e sociale Aps, in partnership con Cinema Odeon, Caracol Olol Jackson, DocServizi e Zerogloss; con il patrocinio e il contributo di Regione Veneto e Comune di Vicenza; con il contributo di Fondazione Monte di Pietà di Vicenza, Cgil Vicenza, Cisl Vicenza, Cisl Vicenza Servizi, CNA Veneto Ovest, A&amp;D Artigianato e Design; partner tecnici Scuola Superiore per Mediatori Linguistici di Vicenza e Rimini - FUSP, SHG Hotel de La Ville, Serimab, Rete Biblioteche Vicentine; media partner Bookciak Magazine, GoodJob!, Cinematographe.it, VeZ – Veneto ecologia Z generation; in collaborazione con Premio Bookciak, Azione!, Casa di Cultura Popolare, IIS Boscardin.</w:t>
      </w:r>
    </w:p>
    <w:p w14:paraId="627B66BE" w14:textId="77777777" w:rsidR="007F5F4B" w:rsidRPr="00634C11" w:rsidRDefault="007F5F4B" w:rsidP="007F5F4B">
      <w:pPr>
        <w:pStyle w:val="Standard"/>
        <w:rPr>
          <w:rFonts w:ascii="Helvetica" w:hAnsi="Helvetica"/>
          <w:sz w:val="21"/>
          <w:szCs w:val="21"/>
        </w:rPr>
      </w:pPr>
    </w:p>
    <w:p w14:paraId="69CB343B" w14:textId="77777777" w:rsidR="00483A7D" w:rsidRDefault="00483A7D" w:rsidP="008F05A2">
      <w:pPr>
        <w:spacing w:line="276" w:lineRule="auto"/>
        <w:rPr>
          <w:rFonts w:ascii="Helvetica" w:hAnsi="Helvetica" w:cs="Helvetica Neue"/>
          <w:b/>
          <w:sz w:val="21"/>
          <w:szCs w:val="21"/>
        </w:rPr>
      </w:pPr>
    </w:p>
    <w:p w14:paraId="0CE0A816" w14:textId="77777777" w:rsidR="00483A7D" w:rsidRPr="00862B04" w:rsidRDefault="00483A7D" w:rsidP="008F05A2">
      <w:pPr>
        <w:spacing w:line="276" w:lineRule="auto"/>
        <w:rPr>
          <w:rFonts w:ascii="Helvetica" w:hAnsi="Helvetica" w:cs="Helvetica Neue"/>
          <w:b/>
          <w:sz w:val="21"/>
          <w:szCs w:val="21"/>
        </w:rPr>
      </w:pPr>
    </w:p>
    <w:p w14:paraId="2BBFB65A" w14:textId="62A6FD45" w:rsidR="00A842EE" w:rsidRPr="00633232" w:rsidRDefault="00086D21" w:rsidP="008F05A2">
      <w:pPr>
        <w:spacing w:line="276" w:lineRule="auto"/>
        <w:rPr>
          <w:rFonts w:ascii="Helvetica" w:hAnsi="Helvetica"/>
        </w:rPr>
      </w:pPr>
      <w:r w:rsidRPr="00633232">
        <w:rPr>
          <w:rFonts w:ascii="Helvetica" w:hAnsi="Helvetica" w:cs="Helvetica Neue"/>
          <w:b/>
          <w:sz w:val="21"/>
          <w:szCs w:val="21"/>
        </w:rPr>
        <w:t>Contatti per la stampa</w:t>
      </w:r>
      <w:r w:rsidR="00AD6BCA">
        <w:rPr>
          <w:rFonts w:ascii="Helvetica" w:hAnsi="Helvetica" w:cs="Helvetica Neue"/>
          <w:b/>
          <w:sz w:val="21"/>
          <w:szCs w:val="21"/>
        </w:rPr>
        <w:t xml:space="preserve">: </w:t>
      </w:r>
      <w:r w:rsidRPr="00633232">
        <w:rPr>
          <w:rFonts w:ascii="Helvetica" w:hAnsi="Helvetica" w:cs="Helvetica Neue"/>
          <w:sz w:val="21"/>
          <w:szCs w:val="21"/>
        </w:rPr>
        <w:t xml:space="preserve">Giulio Todescan | mob. 3407749213 | </w:t>
      </w:r>
      <w:proofErr w:type="gramStart"/>
      <w:r w:rsidRPr="00633232">
        <w:rPr>
          <w:rFonts w:ascii="Helvetica" w:hAnsi="Helvetica" w:cs="Helvetica Neue"/>
          <w:sz w:val="21"/>
          <w:szCs w:val="21"/>
        </w:rPr>
        <w:t>email</w:t>
      </w:r>
      <w:proofErr w:type="gramEnd"/>
      <w:r w:rsidRPr="00633232">
        <w:rPr>
          <w:rFonts w:ascii="Helvetica" w:hAnsi="Helvetica" w:cs="Helvetica Neue"/>
          <w:sz w:val="21"/>
          <w:szCs w:val="21"/>
        </w:rPr>
        <w:t xml:space="preserve"> </w:t>
      </w:r>
      <w:hyperlink r:id="rId7" w:history="1">
        <w:r w:rsidRPr="00633232">
          <w:rPr>
            <w:rStyle w:val="Collegamentoipertestuale"/>
            <w:rFonts w:ascii="Helvetica" w:hAnsi="Helvetica" w:cs="Helvetica Neue"/>
            <w:sz w:val="21"/>
            <w:szCs w:val="21"/>
          </w:rPr>
          <w:t>giulio.todescan@gmail.com</w:t>
        </w:r>
      </w:hyperlink>
    </w:p>
    <w:sectPr w:rsidR="00A842EE" w:rsidRPr="00633232">
      <w:headerReference w:type="even" r:id="rId8"/>
      <w:headerReference w:type="default" r:id="rId9"/>
      <w:footerReference w:type="even" r:id="rId10"/>
      <w:footerReference w:type="default" r:id="rId11"/>
      <w:headerReference w:type="first" r:id="rId12"/>
      <w:footerReference w:type="first" r:id="rId13"/>
      <w:pgSz w:w="11906" w:h="16838"/>
      <w:pgMar w:top="2211" w:right="1134" w:bottom="1134" w:left="1134" w:header="113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D4517" w14:textId="77777777" w:rsidR="00340EDD" w:rsidRDefault="00340EDD">
      <w:pPr>
        <w:rPr>
          <w:rFonts w:hint="eastAsia"/>
        </w:rPr>
      </w:pPr>
      <w:r>
        <w:separator/>
      </w:r>
    </w:p>
  </w:endnote>
  <w:endnote w:type="continuationSeparator" w:id="0">
    <w:p w14:paraId="5BD2000F" w14:textId="77777777" w:rsidR="00340EDD" w:rsidRDefault="00340E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Yu Gothic"/>
    <w:panose1 w:val="020B0604020202020204"/>
    <w:charset w:val="80"/>
    <w:family w:val="swiss"/>
    <w:pitch w:val="variable"/>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303D" w14:textId="77777777" w:rsidR="00AD6BCA" w:rsidRDefault="00AD6BCA">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FDDE" w14:textId="77777777" w:rsidR="00147F56" w:rsidRDefault="00147F56" w:rsidP="00A6249F">
    <w:pPr>
      <w:pStyle w:val="Intestazione"/>
      <w:rPr>
        <w:rFonts w:ascii="Helvetica" w:hAnsi="Helvetica" w:cs="Helvetica"/>
        <w:color w:val="000000"/>
        <w:sz w:val="16"/>
        <w:szCs w:val="16"/>
      </w:rPr>
    </w:pPr>
  </w:p>
  <w:p w14:paraId="525C0550" w14:textId="7D116065" w:rsidR="0015302A" w:rsidRDefault="00357E0B" w:rsidP="00A6249F">
    <w:pPr>
      <w:pStyle w:val="Intestazione"/>
      <w:rPr>
        <w:rStyle w:val="Collegamentoipertestuale"/>
        <w:rFonts w:ascii="Helvetica" w:hAnsi="Helvetica" w:cs="Helvetica"/>
        <w:sz w:val="16"/>
        <w:szCs w:val="16"/>
        <w:u w:val="none"/>
      </w:rPr>
    </w:pPr>
    <w:r>
      <w:rPr>
        <w:rFonts w:ascii="Helvetica" w:hAnsi="Helvetica" w:cs="Helvetica"/>
        <w:color w:val="000000"/>
        <w:sz w:val="16"/>
        <w:szCs w:val="16"/>
      </w:rPr>
      <w:t xml:space="preserve">Lies - </w:t>
    </w:r>
    <w:r w:rsidR="00A6249F">
      <w:rPr>
        <w:rFonts w:ascii="Helvetica" w:hAnsi="Helvetica" w:cs="Helvetica"/>
        <w:color w:val="000000"/>
        <w:sz w:val="16"/>
        <w:szCs w:val="16"/>
      </w:rPr>
      <w:t>Laboratorio dell'inchiesta economica e sociale Aps</w:t>
    </w:r>
    <w:r w:rsidR="00A6249F">
      <w:rPr>
        <w:rStyle w:val="Collegamentoipertestuale"/>
        <w:rFonts w:ascii="Helvetica" w:hAnsi="Helvetica" w:cs="Helvetica"/>
        <w:color w:val="000000"/>
        <w:sz w:val="16"/>
        <w:szCs w:val="16"/>
      </w:rPr>
      <w:br/>
    </w:r>
    <w:hyperlink r:id="rId1" w:history="1">
      <w:r w:rsidR="00A6249F" w:rsidRPr="00A6249F">
        <w:rPr>
          <w:rStyle w:val="Collegamentoipertestuale"/>
          <w:rFonts w:ascii="Helvetica" w:hAnsi="Helvetica" w:cs="Helvetica"/>
          <w:sz w:val="16"/>
          <w:szCs w:val="16"/>
          <w:u w:val="none"/>
        </w:rPr>
        <w:t>www.laboratorioinchiesta.it</w:t>
      </w:r>
    </w:hyperlink>
    <w:r w:rsidR="00A6249F" w:rsidRPr="00A6249F">
      <w:rPr>
        <w:sz w:val="16"/>
        <w:szCs w:val="16"/>
      </w:rPr>
      <w:t xml:space="preserve"> </w:t>
    </w:r>
  </w:p>
  <w:p w14:paraId="7AE6B830" w14:textId="5DBD52BF" w:rsidR="0015302A" w:rsidRPr="0015302A" w:rsidRDefault="0015302A" w:rsidP="00A6249F">
    <w:pPr>
      <w:pStyle w:val="Intestazione"/>
      <w:rPr>
        <w:rFonts w:ascii="Helvetica" w:hAnsi="Helvetica" w:cs="Helvetica"/>
        <w:color w:val="000000"/>
        <w:sz w:val="16"/>
        <w:szCs w:val="16"/>
      </w:rPr>
    </w:pPr>
    <w:r>
      <w:rPr>
        <w:rFonts w:ascii="Helvetica" w:hAnsi="Helvetica" w:cs="Helvetica"/>
        <w:color w:val="000000"/>
        <w:sz w:val="16"/>
        <w:szCs w:val="16"/>
      </w:rPr>
      <w:t>Working Title Film Festival</w:t>
    </w:r>
    <w:r w:rsidR="00357E0B">
      <w:rPr>
        <w:rFonts w:ascii="Helvetica" w:hAnsi="Helvetica" w:cs="Helvetica"/>
        <w:color w:val="000000"/>
        <w:sz w:val="16"/>
        <w:szCs w:val="16"/>
      </w:rPr>
      <w:t xml:space="preserve"> – Festival del cinema del lavoro</w:t>
    </w:r>
    <w:r>
      <w:rPr>
        <w:rFonts w:ascii="Helvetica" w:hAnsi="Helvetica" w:cs="Helvetica"/>
        <w:color w:val="000000"/>
        <w:sz w:val="16"/>
        <w:szCs w:val="16"/>
      </w:rPr>
      <w:br/>
    </w:r>
    <w:hyperlink r:id="rId2" w:history="1">
      <w:r w:rsidRPr="008D2787">
        <w:rPr>
          <w:rStyle w:val="Collegamentoipertestuale"/>
          <w:rFonts w:ascii="Helvetica" w:hAnsi="Helvetica" w:cs="Helvetica"/>
          <w:sz w:val="16"/>
          <w:szCs w:val="16"/>
        </w:rPr>
        <w:t>www.workingtitlefilmfestival.it</w:t>
      </w:r>
    </w:hyperlink>
    <w:r>
      <w:rPr>
        <w:rFonts w:ascii="Helvetica" w:hAnsi="Helvetica" w:cs="Helvetica"/>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03590" w14:textId="77777777" w:rsidR="00AD6BCA" w:rsidRDefault="00AD6BCA">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B735" w14:textId="77777777" w:rsidR="00340EDD" w:rsidRDefault="00340EDD">
      <w:pPr>
        <w:rPr>
          <w:rFonts w:hint="eastAsia"/>
        </w:rPr>
      </w:pPr>
      <w:r>
        <w:separator/>
      </w:r>
    </w:p>
  </w:footnote>
  <w:footnote w:type="continuationSeparator" w:id="0">
    <w:p w14:paraId="7F4C1167" w14:textId="77777777" w:rsidR="00340EDD" w:rsidRDefault="00340ED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F670" w14:textId="77777777" w:rsidR="00864942" w:rsidRDefault="00864942">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63BC" w14:textId="77777777" w:rsidR="00A6249F" w:rsidRDefault="0015302A" w:rsidP="0015302A">
    <w:pPr>
      <w:pStyle w:val="Intestazione"/>
      <w:rPr>
        <w:rFonts w:hint="eastAsia"/>
      </w:rPr>
    </w:pPr>
    <w:r>
      <w:rPr>
        <w:rFonts w:hint="eastAsia"/>
        <w:noProof/>
      </w:rPr>
      <w:drawing>
        <wp:anchor distT="0" distB="0" distL="114300" distR="114300" simplePos="0" relativeHeight="251663360" behindDoc="0" locked="0" layoutInCell="1" allowOverlap="1" wp14:anchorId="44E7AB0D" wp14:editId="0699DD7B">
          <wp:simplePos x="0" y="0"/>
          <wp:positionH relativeFrom="margin">
            <wp:posOffset>5654040</wp:posOffset>
          </wp:positionH>
          <wp:positionV relativeFrom="margin">
            <wp:posOffset>-802419</wp:posOffset>
          </wp:positionV>
          <wp:extent cx="576000" cy="576000"/>
          <wp:effectExtent l="0" t="0" r="0" b="0"/>
          <wp:wrapSquare wrapText="bothSides"/>
          <wp:docPr id="7" name="Immagine 7" descr="Immagine che contiene orologi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TFF-logo-neutro.png"/>
                  <pic:cNvPicPr/>
                </pic:nvPicPr>
                <pic:blipFill>
                  <a:blip r:embed="rId1">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Helvetica"/>
        <w:noProof/>
        <w:color w:val="000000"/>
        <w:sz w:val="16"/>
        <w:szCs w:val="16"/>
      </w:rPr>
      <w:drawing>
        <wp:anchor distT="0" distB="0" distL="114300" distR="114300" simplePos="0" relativeHeight="251662336" behindDoc="0" locked="0" layoutInCell="1" allowOverlap="1" wp14:anchorId="57D25D4C" wp14:editId="3C520D7E">
          <wp:simplePos x="0" y="0"/>
          <wp:positionH relativeFrom="page">
            <wp:posOffset>720394</wp:posOffset>
          </wp:positionH>
          <wp:positionV relativeFrom="page">
            <wp:posOffset>600710</wp:posOffset>
          </wp:positionV>
          <wp:extent cx="1447165" cy="518160"/>
          <wp:effectExtent l="0" t="0" r="635" b="2540"/>
          <wp:wrapNone/>
          <wp:docPr id="4" name="Immagine 4"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Lies_new.png"/>
                  <pic:cNvPicPr/>
                </pic:nvPicPr>
                <pic:blipFill>
                  <a:blip r:embed="rId2">
                    <a:extLst>
                      <a:ext uri="{28A0092B-C50C-407E-A947-70E740481C1C}">
                        <a14:useLocalDpi xmlns:a14="http://schemas.microsoft.com/office/drawing/2010/main" val="0"/>
                      </a:ext>
                    </a:extLst>
                  </a:blip>
                  <a:stretch>
                    <a:fillRect/>
                  </a:stretch>
                </pic:blipFill>
                <pic:spPr>
                  <a:xfrm>
                    <a:off x="0" y="0"/>
                    <a:ext cx="1447165" cy="518160"/>
                  </a:xfrm>
                  <a:prstGeom prst="rect">
                    <a:avLst/>
                  </a:prstGeom>
                </pic:spPr>
              </pic:pic>
            </a:graphicData>
          </a:graphic>
          <wp14:sizeRelH relativeFrom="margin">
            <wp14:pctWidth>0</wp14:pctWidth>
          </wp14:sizeRelH>
          <wp14:sizeRelV relativeFrom="margin">
            <wp14:pctHeight>0</wp14:pctHeight>
          </wp14:sizeRelV>
        </wp:anchor>
      </w:drawing>
    </w:r>
  </w:p>
  <w:p w14:paraId="79EE0154" w14:textId="77777777" w:rsidR="004D1DE0" w:rsidRDefault="004D1DE0">
    <w:pPr>
      <w:pStyle w:val="Intestazione"/>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5120" w14:textId="77777777" w:rsidR="00864942" w:rsidRDefault="00864942">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05416"/>
    <w:multiLevelType w:val="hybridMultilevel"/>
    <w:tmpl w:val="191239CC"/>
    <w:lvl w:ilvl="0" w:tplc="DC9CE216">
      <w:start w:val="3"/>
      <w:numFmt w:val="bullet"/>
      <w:lvlText w:val="–"/>
      <w:lvlJc w:val="left"/>
      <w:pPr>
        <w:ind w:left="420" w:hanging="360"/>
      </w:pPr>
      <w:rPr>
        <w:rFonts w:ascii="Liberation Serif" w:eastAsia="Arial Unicode MS" w:hAnsi="Liberation Serif" w:cs="Arial Unicode M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3958280C"/>
    <w:multiLevelType w:val="hybridMultilevel"/>
    <w:tmpl w:val="27A650EE"/>
    <w:lvl w:ilvl="0" w:tplc="0144E420">
      <w:start w:val="3"/>
      <w:numFmt w:val="bullet"/>
      <w:lvlText w:val="–"/>
      <w:lvlJc w:val="left"/>
      <w:pPr>
        <w:ind w:left="780" w:hanging="360"/>
      </w:pPr>
      <w:rPr>
        <w:rFonts w:ascii="Helvetica" w:eastAsia="Arial Unicode MS" w:hAnsi="Helvetica" w:cs="Helvetica"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2020042854">
    <w:abstractNumId w:val="0"/>
  </w:num>
  <w:num w:numId="2" w16cid:durableId="1827356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42"/>
    <w:rsid w:val="00024346"/>
    <w:rsid w:val="00055522"/>
    <w:rsid w:val="00056971"/>
    <w:rsid w:val="0008540B"/>
    <w:rsid w:val="00086D21"/>
    <w:rsid w:val="000C5CFF"/>
    <w:rsid w:val="000C7D88"/>
    <w:rsid w:val="000D0E6E"/>
    <w:rsid w:val="000D2E53"/>
    <w:rsid w:val="000E7540"/>
    <w:rsid w:val="00106AE7"/>
    <w:rsid w:val="00115F88"/>
    <w:rsid w:val="001208E5"/>
    <w:rsid w:val="00147F56"/>
    <w:rsid w:val="0015302A"/>
    <w:rsid w:val="001760E5"/>
    <w:rsid w:val="001A2ACD"/>
    <w:rsid w:val="001B1E5D"/>
    <w:rsid w:val="001B4E00"/>
    <w:rsid w:val="001C3E13"/>
    <w:rsid w:val="001E02A3"/>
    <w:rsid w:val="001E3953"/>
    <w:rsid w:val="00200E57"/>
    <w:rsid w:val="0020344B"/>
    <w:rsid w:val="00214244"/>
    <w:rsid w:val="00241DCC"/>
    <w:rsid w:val="002423A3"/>
    <w:rsid w:val="00291106"/>
    <w:rsid w:val="002A708B"/>
    <w:rsid w:val="002C136D"/>
    <w:rsid w:val="002C52D2"/>
    <w:rsid w:val="002E290C"/>
    <w:rsid w:val="002E293E"/>
    <w:rsid w:val="002F3001"/>
    <w:rsid w:val="0032258D"/>
    <w:rsid w:val="00326F91"/>
    <w:rsid w:val="0034039A"/>
    <w:rsid w:val="00340EDD"/>
    <w:rsid w:val="0034527B"/>
    <w:rsid w:val="0034571D"/>
    <w:rsid w:val="00345752"/>
    <w:rsid w:val="00357E0B"/>
    <w:rsid w:val="00370625"/>
    <w:rsid w:val="0038273E"/>
    <w:rsid w:val="00396BF6"/>
    <w:rsid w:val="003A0060"/>
    <w:rsid w:val="003C2C47"/>
    <w:rsid w:val="003D42C6"/>
    <w:rsid w:val="003E5FC0"/>
    <w:rsid w:val="003E76C8"/>
    <w:rsid w:val="003F14A8"/>
    <w:rsid w:val="004006C6"/>
    <w:rsid w:val="00412D80"/>
    <w:rsid w:val="00427F34"/>
    <w:rsid w:val="004473D2"/>
    <w:rsid w:val="0047157C"/>
    <w:rsid w:val="004718CE"/>
    <w:rsid w:val="00475DB7"/>
    <w:rsid w:val="00477707"/>
    <w:rsid w:val="00483A7D"/>
    <w:rsid w:val="004A3605"/>
    <w:rsid w:val="004B680B"/>
    <w:rsid w:val="004C1882"/>
    <w:rsid w:val="004D0AC9"/>
    <w:rsid w:val="004D1DE0"/>
    <w:rsid w:val="004D4CC1"/>
    <w:rsid w:val="004F5208"/>
    <w:rsid w:val="00502232"/>
    <w:rsid w:val="005063BA"/>
    <w:rsid w:val="005172FB"/>
    <w:rsid w:val="005222FE"/>
    <w:rsid w:val="0054006A"/>
    <w:rsid w:val="00552103"/>
    <w:rsid w:val="00573820"/>
    <w:rsid w:val="005812B5"/>
    <w:rsid w:val="0059340A"/>
    <w:rsid w:val="005A2B91"/>
    <w:rsid w:val="005E4CA9"/>
    <w:rsid w:val="005E5EBF"/>
    <w:rsid w:val="006033D6"/>
    <w:rsid w:val="00627E40"/>
    <w:rsid w:val="00633232"/>
    <w:rsid w:val="00633CE0"/>
    <w:rsid w:val="00634C11"/>
    <w:rsid w:val="00677FE1"/>
    <w:rsid w:val="006946AC"/>
    <w:rsid w:val="006A1EF0"/>
    <w:rsid w:val="006C7E78"/>
    <w:rsid w:val="006F5E05"/>
    <w:rsid w:val="00716DD6"/>
    <w:rsid w:val="007260A4"/>
    <w:rsid w:val="00744C71"/>
    <w:rsid w:val="00757CDF"/>
    <w:rsid w:val="0076606F"/>
    <w:rsid w:val="007674AF"/>
    <w:rsid w:val="00796570"/>
    <w:rsid w:val="007B736A"/>
    <w:rsid w:val="007F2B4C"/>
    <w:rsid w:val="007F5F4B"/>
    <w:rsid w:val="00801785"/>
    <w:rsid w:val="0083569D"/>
    <w:rsid w:val="0083774B"/>
    <w:rsid w:val="00840538"/>
    <w:rsid w:val="00862B04"/>
    <w:rsid w:val="00864942"/>
    <w:rsid w:val="008A16F8"/>
    <w:rsid w:val="008A6A10"/>
    <w:rsid w:val="008B0D24"/>
    <w:rsid w:val="008E114D"/>
    <w:rsid w:val="008F05A2"/>
    <w:rsid w:val="00901E29"/>
    <w:rsid w:val="00905686"/>
    <w:rsid w:val="00911D09"/>
    <w:rsid w:val="00920A1D"/>
    <w:rsid w:val="009270F3"/>
    <w:rsid w:val="0093377B"/>
    <w:rsid w:val="00935083"/>
    <w:rsid w:val="00942D6C"/>
    <w:rsid w:val="00957D4E"/>
    <w:rsid w:val="00971EB9"/>
    <w:rsid w:val="00973B9B"/>
    <w:rsid w:val="00984097"/>
    <w:rsid w:val="009865C5"/>
    <w:rsid w:val="009A1557"/>
    <w:rsid w:val="009E5222"/>
    <w:rsid w:val="009E5A09"/>
    <w:rsid w:val="009F024C"/>
    <w:rsid w:val="009F45C8"/>
    <w:rsid w:val="00A06C9F"/>
    <w:rsid w:val="00A172EB"/>
    <w:rsid w:val="00A313D8"/>
    <w:rsid w:val="00A6249F"/>
    <w:rsid w:val="00A737C8"/>
    <w:rsid w:val="00A76B7A"/>
    <w:rsid w:val="00A842EE"/>
    <w:rsid w:val="00A87094"/>
    <w:rsid w:val="00A92051"/>
    <w:rsid w:val="00AA5C6C"/>
    <w:rsid w:val="00AC19AA"/>
    <w:rsid w:val="00AD6BCA"/>
    <w:rsid w:val="00AE51AA"/>
    <w:rsid w:val="00AE7252"/>
    <w:rsid w:val="00B26606"/>
    <w:rsid w:val="00B359E4"/>
    <w:rsid w:val="00B61244"/>
    <w:rsid w:val="00B62F77"/>
    <w:rsid w:val="00B8792A"/>
    <w:rsid w:val="00B904B4"/>
    <w:rsid w:val="00B94A35"/>
    <w:rsid w:val="00B955A0"/>
    <w:rsid w:val="00BA2D13"/>
    <w:rsid w:val="00BA3EC2"/>
    <w:rsid w:val="00BC3EBD"/>
    <w:rsid w:val="00BC551A"/>
    <w:rsid w:val="00BE236D"/>
    <w:rsid w:val="00BE552F"/>
    <w:rsid w:val="00BF01F3"/>
    <w:rsid w:val="00BF1ACF"/>
    <w:rsid w:val="00BF6034"/>
    <w:rsid w:val="00C167A0"/>
    <w:rsid w:val="00C274C3"/>
    <w:rsid w:val="00C41C11"/>
    <w:rsid w:val="00C51E16"/>
    <w:rsid w:val="00C56911"/>
    <w:rsid w:val="00C628FC"/>
    <w:rsid w:val="00C66064"/>
    <w:rsid w:val="00C71271"/>
    <w:rsid w:val="00C75BC2"/>
    <w:rsid w:val="00C7710D"/>
    <w:rsid w:val="00C909B4"/>
    <w:rsid w:val="00C9372B"/>
    <w:rsid w:val="00C97094"/>
    <w:rsid w:val="00CB1E31"/>
    <w:rsid w:val="00CB4A2B"/>
    <w:rsid w:val="00CB7553"/>
    <w:rsid w:val="00CD3D2D"/>
    <w:rsid w:val="00CE2D33"/>
    <w:rsid w:val="00CF6BDA"/>
    <w:rsid w:val="00CF7FD4"/>
    <w:rsid w:val="00D0634F"/>
    <w:rsid w:val="00D25A84"/>
    <w:rsid w:val="00D26375"/>
    <w:rsid w:val="00D30DB7"/>
    <w:rsid w:val="00D31C15"/>
    <w:rsid w:val="00D4120F"/>
    <w:rsid w:val="00D41892"/>
    <w:rsid w:val="00D57C5E"/>
    <w:rsid w:val="00D624B9"/>
    <w:rsid w:val="00D71C32"/>
    <w:rsid w:val="00D803BB"/>
    <w:rsid w:val="00D83763"/>
    <w:rsid w:val="00DA32D2"/>
    <w:rsid w:val="00DC2DB7"/>
    <w:rsid w:val="00DD025F"/>
    <w:rsid w:val="00DF56B9"/>
    <w:rsid w:val="00E054F1"/>
    <w:rsid w:val="00E363E0"/>
    <w:rsid w:val="00E52758"/>
    <w:rsid w:val="00E52E3B"/>
    <w:rsid w:val="00E62BF9"/>
    <w:rsid w:val="00EA65AE"/>
    <w:rsid w:val="00EA78C2"/>
    <w:rsid w:val="00EB76F1"/>
    <w:rsid w:val="00ED29EA"/>
    <w:rsid w:val="00ED5254"/>
    <w:rsid w:val="00EE7547"/>
    <w:rsid w:val="00F12531"/>
    <w:rsid w:val="00F2407B"/>
    <w:rsid w:val="00F25E46"/>
    <w:rsid w:val="00F415D9"/>
    <w:rsid w:val="00F65322"/>
    <w:rsid w:val="00F70682"/>
    <w:rsid w:val="00F81984"/>
    <w:rsid w:val="00F831C0"/>
    <w:rsid w:val="00FA5958"/>
    <w:rsid w:val="00FB0F3F"/>
    <w:rsid w:val="00FF0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70A7FE"/>
  <w15:chartTrackingRefBased/>
  <w15:docId w15:val="{624CA1E2-A201-3846-A5B9-7CF71718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styleId="Collegamentoipertestuale">
    <w:name w:val="Hyperlink"/>
    <w:rPr>
      <w:color w:val="000080"/>
      <w:u w:val="single"/>
    </w:rPr>
  </w:style>
  <w:style w:type="paragraph" w:customStyle="1" w:styleId="Heading">
    <w:name w:val="Heading"/>
    <w:basedOn w:val="Normale"/>
    <w:next w:val="Corpotesto"/>
    <w:pPr>
      <w:keepNext/>
      <w:spacing w:before="240" w:after="120"/>
    </w:pPr>
    <w:rPr>
      <w:rFonts w:ascii="Liberation San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character" w:styleId="Collegamentovisitato">
    <w:name w:val="FollowedHyperlink"/>
    <w:basedOn w:val="Carpredefinitoparagrafo"/>
    <w:uiPriority w:val="99"/>
    <w:semiHidden/>
    <w:unhideWhenUsed/>
    <w:rsid w:val="00A6249F"/>
    <w:rPr>
      <w:color w:val="954F72" w:themeColor="followedHyperlink"/>
      <w:u w:val="single"/>
    </w:rPr>
  </w:style>
  <w:style w:type="character" w:styleId="Menzionenonrisolta">
    <w:name w:val="Unresolved Mention"/>
    <w:basedOn w:val="Carpredefinitoparagrafo"/>
    <w:uiPriority w:val="99"/>
    <w:semiHidden/>
    <w:unhideWhenUsed/>
    <w:rsid w:val="00A6249F"/>
    <w:rPr>
      <w:color w:val="605E5C"/>
      <w:shd w:val="clear" w:color="auto" w:fill="E1DFDD"/>
    </w:rPr>
  </w:style>
  <w:style w:type="paragraph" w:customStyle="1" w:styleId="Standard">
    <w:name w:val="Standard"/>
    <w:rsid w:val="00ED29EA"/>
    <w:pPr>
      <w:suppressAutoHyphens/>
      <w:autoSpaceDN w:val="0"/>
      <w:textAlignment w:val="baseline"/>
    </w:pPr>
    <w:rPr>
      <w:rFonts w:ascii="Liberation Serif" w:eastAsia="NSimSun" w:hAnsi="Liberation Serif" w:cs="Arial"/>
      <w:kern w:val="3"/>
      <w:sz w:val="24"/>
      <w:szCs w:val="24"/>
      <w:lang w:eastAsia="zh-CN" w:bidi="hi-IN"/>
    </w:rPr>
  </w:style>
  <w:style w:type="paragraph" w:styleId="Revisione">
    <w:name w:val="Revision"/>
    <w:hidden/>
    <w:uiPriority w:val="99"/>
    <w:semiHidden/>
    <w:rsid w:val="00862B04"/>
    <w:rPr>
      <w:rFonts w:ascii="Liberation Serif" w:eastAsia="Arial Unicode MS"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7340">
      <w:bodyDiv w:val="1"/>
      <w:marLeft w:val="0"/>
      <w:marRight w:val="0"/>
      <w:marTop w:val="0"/>
      <w:marBottom w:val="0"/>
      <w:divBdr>
        <w:top w:val="none" w:sz="0" w:space="0" w:color="auto"/>
        <w:left w:val="none" w:sz="0" w:space="0" w:color="auto"/>
        <w:bottom w:val="none" w:sz="0" w:space="0" w:color="auto"/>
        <w:right w:val="none" w:sz="0" w:space="0" w:color="auto"/>
      </w:divBdr>
    </w:div>
    <w:div w:id="305206428">
      <w:bodyDiv w:val="1"/>
      <w:marLeft w:val="0"/>
      <w:marRight w:val="0"/>
      <w:marTop w:val="0"/>
      <w:marBottom w:val="0"/>
      <w:divBdr>
        <w:top w:val="none" w:sz="0" w:space="0" w:color="auto"/>
        <w:left w:val="none" w:sz="0" w:space="0" w:color="auto"/>
        <w:bottom w:val="none" w:sz="0" w:space="0" w:color="auto"/>
        <w:right w:val="none" w:sz="0" w:space="0" w:color="auto"/>
      </w:divBdr>
    </w:div>
    <w:div w:id="61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iulio.todescan@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workingtitlefilmfestival.it" TargetMode="External"/><Relationship Id="rId1" Type="http://schemas.openxmlformats.org/officeDocument/2006/relationships/hyperlink" Target="http://www.laboratorioinchiest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1972</Words>
  <Characters>11242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Todescan</dc:creator>
  <cp:keywords/>
  <dc:description/>
  <cp:lastModifiedBy>Giulio</cp:lastModifiedBy>
  <cp:revision>201</cp:revision>
  <cp:lastPrinted>1899-12-31T23:00:00Z</cp:lastPrinted>
  <dcterms:created xsi:type="dcterms:W3CDTF">2019-04-16T15:39:00Z</dcterms:created>
  <dcterms:modified xsi:type="dcterms:W3CDTF">2024-11-18T18:28:00Z</dcterms:modified>
</cp:coreProperties>
</file>