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CFE52" w14:textId="07214F08" w:rsidR="00FB0F3F" w:rsidRPr="00502232" w:rsidRDefault="00FB0F3F" w:rsidP="00086D21">
      <w:pPr>
        <w:spacing w:line="276" w:lineRule="auto"/>
        <w:jc w:val="center"/>
        <w:rPr>
          <w:rFonts w:ascii="Helvetica" w:hAnsi="Helvetica" w:cs="Helvetica Neue"/>
          <w:b/>
          <w:sz w:val="32"/>
          <w:szCs w:val="32"/>
          <w:u w:val="single"/>
        </w:rPr>
      </w:pPr>
      <w:r w:rsidRPr="00502232">
        <w:rPr>
          <w:rFonts w:ascii="Helvetica" w:hAnsi="Helvetica" w:cs="Helvetica Neue"/>
          <w:sz w:val="21"/>
          <w:szCs w:val="21"/>
        </w:rPr>
        <w:t>COMUNICATO STAMPA</w:t>
      </w:r>
    </w:p>
    <w:p w14:paraId="39755A45" w14:textId="77777777" w:rsidR="00FB0F3F" w:rsidRPr="00502232" w:rsidRDefault="00FB0F3F" w:rsidP="00086D21">
      <w:pPr>
        <w:spacing w:line="276" w:lineRule="auto"/>
        <w:jc w:val="center"/>
        <w:rPr>
          <w:rFonts w:ascii="Helvetica" w:hAnsi="Helvetica" w:cs="Helvetica Neue"/>
          <w:b/>
          <w:sz w:val="32"/>
          <w:szCs w:val="32"/>
          <w:u w:val="single"/>
        </w:rPr>
      </w:pPr>
    </w:p>
    <w:p w14:paraId="2BD20C4E" w14:textId="77777777" w:rsidR="006C7E78" w:rsidRDefault="00CE2D33" w:rsidP="00086D21">
      <w:pPr>
        <w:spacing w:line="276" w:lineRule="auto"/>
        <w:jc w:val="center"/>
        <w:rPr>
          <w:rFonts w:ascii="Helvetica" w:hAnsi="Helvetica" w:cs="Helvetica Neue"/>
          <w:b/>
          <w:sz w:val="32"/>
          <w:szCs w:val="32"/>
        </w:rPr>
      </w:pPr>
      <w:r w:rsidRPr="00502232">
        <w:rPr>
          <w:rFonts w:ascii="Helvetica" w:hAnsi="Helvetica" w:cs="Helvetica Neue"/>
          <w:b/>
          <w:sz w:val="32"/>
          <w:szCs w:val="32"/>
        </w:rPr>
        <w:t>Working Title Film Festival</w:t>
      </w:r>
      <w:r w:rsidR="002E293E">
        <w:rPr>
          <w:rFonts w:ascii="Helvetica" w:hAnsi="Helvetica" w:cs="Helvetica Neue"/>
          <w:b/>
          <w:sz w:val="32"/>
          <w:szCs w:val="32"/>
        </w:rPr>
        <w:t xml:space="preserve"> 7</w:t>
      </w:r>
      <w:r w:rsidR="006C7E78">
        <w:rPr>
          <w:rFonts w:ascii="Helvetica" w:hAnsi="Helvetica" w:cs="Helvetica Neue"/>
          <w:b/>
          <w:sz w:val="32"/>
          <w:szCs w:val="32"/>
        </w:rPr>
        <w:t>, aperta la call internazionale</w:t>
      </w:r>
    </w:p>
    <w:p w14:paraId="6614D1AC" w14:textId="33954DD8" w:rsidR="00FB0F3F" w:rsidRPr="00502232" w:rsidRDefault="006C7E78" w:rsidP="006C7E78">
      <w:pPr>
        <w:spacing w:line="276" w:lineRule="auto"/>
        <w:jc w:val="center"/>
        <w:rPr>
          <w:rFonts w:ascii="Helvetica" w:hAnsi="Helvetica" w:cs="Helvetica Neue"/>
          <w:b/>
        </w:rPr>
      </w:pPr>
      <w:r>
        <w:rPr>
          <w:rFonts w:ascii="Helvetica" w:hAnsi="Helvetica" w:cs="Helvetica Neue"/>
          <w:b/>
          <w:sz w:val="32"/>
          <w:szCs w:val="32"/>
        </w:rPr>
        <w:t>Il cinema del lavoro torna a Vicenza a novembre 2024</w:t>
      </w:r>
    </w:p>
    <w:p w14:paraId="47BC8DB3" w14:textId="35281CFA" w:rsidR="00FB0F3F" w:rsidRPr="00502232" w:rsidRDefault="00FB0F3F" w:rsidP="00086D21">
      <w:pPr>
        <w:spacing w:line="276" w:lineRule="auto"/>
        <w:jc w:val="center"/>
        <w:rPr>
          <w:rFonts w:ascii="Helvetica" w:hAnsi="Helvetica" w:cs="Helvetica Neue"/>
          <w:i/>
        </w:rPr>
      </w:pPr>
      <w:r w:rsidRPr="00502232">
        <w:rPr>
          <w:rFonts w:ascii="Helvetica" w:hAnsi="Helvetica" w:cs="Helvetica Neue"/>
          <w:b/>
        </w:rPr>
        <w:br/>
      </w:r>
      <w:r w:rsidR="006C7E78">
        <w:rPr>
          <w:rFonts w:ascii="Helvetica" w:hAnsi="Helvetica" w:cs="Helvetica Neue"/>
          <w:i/>
          <w:sz w:val="21"/>
          <w:szCs w:val="21"/>
        </w:rPr>
        <w:t>Tre sezioni di concorso:</w:t>
      </w:r>
      <w:r w:rsidR="00CE2D33" w:rsidRPr="00502232">
        <w:rPr>
          <w:rFonts w:ascii="Helvetica" w:hAnsi="Helvetica" w:cs="Helvetica Neue"/>
          <w:i/>
          <w:sz w:val="21"/>
          <w:szCs w:val="21"/>
        </w:rPr>
        <w:t xml:space="preserve"> Lungometraggi &amp; Mediometraggi, Cortometraggi</w:t>
      </w:r>
      <w:r w:rsidR="006C7E78">
        <w:rPr>
          <w:rFonts w:ascii="Helvetica" w:hAnsi="Helvetica" w:cs="Helvetica Neue"/>
          <w:i/>
          <w:sz w:val="21"/>
          <w:szCs w:val="21"/>
        </w:rPr>
        <w:t xml:space="preserve"> ed </w:t>
      </w:r>
      <w:proofErr w:type="spellStart"/>
      <w:r w:rsidR="00CE2D33" w:rsidRPr="00502232">
        <w:rPr>
          <w:rFonts w:ascii="Helvetica" w:hAnsi="Helvetica" w:cs="Helvetica Neue"/>
          <w:i/>
          <w:sz w:val="21"/>
          <w:szCs w:val="21"/>
        </w:rPr>
        <w:t>Extraworks</w:t>
      </w:r>
      <w:proofErr w:type="spellEnd"/>
    </w:p>
    <w:p w14:paraId="2794DA2E" w14:textId="77777777" w:rsidR="00FB0F3F" w:rsidRPr="00502232" w:rsidRDefault="00FB0F3F" w:rsidP="00086D21">
      <w:pPr>
        <w:spacing w:line="276" w:lineRule="auto"/>
        <w:rPr>
          <w:rFonts w:ascii="Helvetica" w:hAnsi="Helvetica" w:cs="Helvetica Neue"/>
          <w:i/>
        </w:rPr>
      </w:pPr>
    </w:p>
    <w:p w14:paraId="1482DB80" w14:textId="77777777" w:rsidR="00FB0F3F" w:rsidRPr="00502232" w:rsidRDefault="00FB0F3F" w:rsidP="00086D21">
      <w:pPr>
        <w:spacing w:line="276" w:lineRule="auto"/>
        <w:rPr>
          <w:rFonts w:ascii="Helvetica" w:hAnsi="Helvetica" w:cs="Helvetica Neue"/>
          <w:i/>
        </w:rPr>
      </w:pPr>
    </w:p>
    <w:p w14:paraId="60274148" w14:textId="2E97FCC4" w:rsidR="0034039A" w:rsidRDefault="00FB0F3F" w:rsidP="0020344B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  <w:r w:rsidRPr="00502232">
        <w:rPr>
          <w:rFonts w:ascii="Helvetica" w:hAnsi="Helvetica" w:cs="Helvetica Neue"/>
          <w:sz w:val="21"/>
          <w:szCs w:val="21"/>
        </w:rPr>
        <w:t xml:space="preserve">VICENZA, </w:t>
      </w:r>
      <w:r w:rsidR="00F81984" w:rsidRPr="00502232">
        <w:rPr>
          <w:rFonts w:ascii="Helvetica" w:hAnsi="Helvetica" w:cs="Helvetica Neue"/>
          <w:sz w:val="21"/>
          <w:szCs w:val="21"/>
        </w:rPr>
        <w:t>28</w:t>
      </w:r>
      <w:r w:rsidR="00EA65AE" w:rsidRPr="00502232">
        <w:rPr>
          <w:rFonts w:ascii="Helvetica" w:hAnsi="Helvetica" w:cs="Helvetica Neue"/>
          <w:sz w:val="21"/>
          <w:szCs w:val="21"/>
        </w:rPr>
        <w:t>/12/</w:t>
      </w:r>
      <w:r w:rsidR="00F81984" w:rsidRPr="00502232">
        <w:rPr>
          <w:rFonts w:ascii="Helvetica" w:hAnsi="Helvetica" w:cs="Helvetica Neue"/>
          <w:sz w:val="21"/>
          <w:szCs w:val="21"/>
        </w:rPr>
        <w:t>202</w:t>
      </w:r>
      <w:r w:rsidR="00F2407B">
        <w:rPr>
          <w:rFonts w:ascii="Helvetica" w:hAnsi="Helvetica" w:cs="Helvetica Neue"/>
          <w:sz w:val="21"/>
          <w:szCs w:val="21"/>
        </w:rPr>
        <w:t>3</w:t>
      </w:r>
      <w:r w:rsidR="008A6A10" w:rsidRPr="00502232">
        <w:rPr>
          <w:rFonts w:ascii="Helvetica" w:hAnsi="Helvetica" w:cs="Helvetica Neue"/>
          <w:sz w:val="21"/>
          <w:szCs w:val="21"/>
        </w:rPr>
        <w:t xml:space="preserve"> </w:t>
      </w:r>
      <w:r w:rsidRPr="00502232">
        <w:rPr>
          <w:rFonts w:ascii="Helvetica" w:hAnsi="Helvetica" w:cs="Helvetica Neue"/>
          <w:sz w:val="21"/>
          <w:szCs w:val="21"/>
        </w:rPr>
        <w:t xml:space="preserve">– </w:t>
      </w:r>
      <w:r w:rsidR="0034039A">
        <w:rPr>
          <w:rFonts w:ascii="Helvetica" w:hAnsi="Helvetica" w:cs="Helvetica Neue"/>
          <w:sz w:val="21"/>
          <w:szCs w:val="21"/>
        </w:rPr>
        <w:t xml:space="preserve">Iscrizioni aperte per la settimana edizione di </w:t>
      </w:r>
      <w:r w:rsidR="008A6A10" w:rsidRPr="00502232">
        <w:rPr>
          <w:rFonts w:ascii="Helvetica" w:hAnsi="Helvetica" w:cs="Helvetica Neue"/>
          <w:b/>
          <w:bCs/>
          <w:sz w:val="21"/>
          <w:szCs w:val="21"/>
        </w:rPr>
        <w:t xml:space="preserve">Working Title Film Festival – </w:t>
      </w:r>
      <w:r w:rsidR="0034039A">
        <w:rPr>
          <w:rFonts w:ascii="Helvetica" w:hAnsi="Helvetica" w:cs="Helvetica Neue"/>
          <w:b/>
          <w:bCs/>
          <w:sz w:val="21"/>
          <w:szCs w:val="21"/>
        </w:rPr>
        <w:t>F</w:t>
      </w:r>
      <w:r w:rsidR="008A6A10" w:rsidRPr="00502232">
        <w:rPr>
          <w:rFonts w:ascii="Helvetica" w:hAnsi="Helvetica" w:cs="Helvetica Neue"/>
          <w:b/>
          <w:bCs/>
          <w:sz w:val="21"/>
          <w:szCs w:val="21"/>
        </w:rPr>
        <w:t>estival del cinema del</w:t>
      </w:r>
      <w:r w:rsidR="0020344B" w:rsidRPr="00502232">
        <w:rPr>
          <w:rFonts w:ascii="Helvetica" w:hAnsi="Helvetica" w:cs="Helvetica Neue"/>
          <w:b/>
          <w:bCs/>
          <w:sz w:val="21"/>
          <w:szCs w:val="21"/>
        </w:rPr>
        <w:t xml:space="preserve"> lavoro</w:t>
      </w:r>
      <w:r w:rsidR="0020344B" w:rsidRPr="00502232">
        <w:rPr>
          <w:rFonts w:ascii="Helvetica" w:hAnsi="Helvetica" w:cs="Helvetica Neue"/>
          <w:sz w:val="21"/>
          <w:szCs w:val="21"/>
        </w:rPr>
        <w:t xml:space="preserve">. </w:t>
      </w:r>
      <w:r w:rsidR="0034039A">
        <w:rPr>
          <w:rFonts w:ascii="Helvetica" w:hAnsi="Helvetica" w:cs="Helvetica Neue"/>
          <w:sz w:val="21"/>
          <w:szCs w:val="21"/>
        </w:rPr>
        <w:t xml:space="preserve">L’evento, promosso dall’associazione </w:t>
      </w:r>
      <w:r w:rsidR="0034039A" w:rsidRPr="00502232">
        <w:rPr>
          <w:rFonts w:ascii="Helvetica" w:hAnsi="Helvetica" w:cs="Helvetica Neue"/>
          <w:sz w:val="21"/>
          <w:szCs w:val="21"/>
        </w:rPr>
        <w:t>Laboratorio dell’inchiesta economica e sociale</w:t>
      </w:r>
      <w:r w:rsidR="0034039A">
        <w:rPr>
          <w:rFonts w:ascii="Helvetica" w:hAnsi="Helvetica" w:cs="Helvetica Neue"/>
          <w:sz w:val="21"/>
          <w:szCs w:val="21"/>
        </w:rPr>
        <w:t xml:space="preserve"> </w:t>
      </w:r>
      <w:proofErr w:type="spellStart"/>
      <w:r w:rsidR="0034039A">
        <w:rPr>
          <w:rFonts w:ascii="Helvetica" w:hAnsi="Helvetica" w:cs="Helvetica Neue"/>
          <w:sz w:val="21"/>
          <w:szCs w:val="21"/>
        </w:rPr>
        <w:t>Aps</w:t>
      </w:r>
      <w:proofErr w:type="spellEnd"/>
      <w:r w:rsidR="0034039A">
        <w:rPr>
          <w:rFonts w:ascii="Helvetica" w:hAnsi="Helvetica" w:cs="Helvetica Neue"/>
          <w:sz w:val="21"/>
          <w:szCs w:val="21"/>
        </w:rPr>
        <w:t>, con la direzione artistica di Marina Resta, si svolgerà nel mese di novembre 2024 a Vicenza, al Cinema Odeon e in altri luoghi della città.</w:t>
      </w:r>
    </w:p>
    <w:p w14:paraId="0B30B4B3" w14:textId="77777777" w:rsidR="0034039A" w:rsidRDefault="0034039A" w:rsidP="0020344B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</w:p>
    <w:p w14:paraId="30775C94" w14:textId="60E4FE07" w:rsidR="006C7E78" w:rsidRDefault="006C7E78" w:rsidP="0020344B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  <w:r>
        <w:rPr>
          <w:rFonts w:ascii="Helvetica" w:hAnsi="Helvetica" w:cs="Helvetica Neue"/>
          <w:sz w:val="21"/>
          <w:szCs w:val="21"/>
        </w:rPr>
        <w:t xml:space="preserve">Nato nel 2016, il festival conferma il suo focus tematico sul lavoro in un’ottica contemporanea: i conflitti, le innovazioni tecnologiche, i mutamenti, il rapporto con la società e il contesto politico e sociale, italiano e globale. </w:t>
      </w:r>
      <w:r w:rsidR="00B61244">
        <w:rPr>
          <w:rFonts w:ascii="Helvetica" w:hAnsi="Helvetica" w:cs="Helvetica Neue"/>
          <w:sz w:val="21"/>
          <w:szCs w:val="21"/>
        </w:rPr>
        <w:t xml:space="preserve">«La nuova edizione – spiega la direttrice artistica </w:t>
      </w:r>
      <w:r w:rsidR="00B61244" w:rsidRPr="009A1557">
        <w:rPr>
          <w:rFonts w:ascii="Helvetica" w:hAnsi="Helvetica" w:cs="Helvetica Neue"/>
          <w:b/>
          <w:bCs/>
          <w:sz w:val="21"/>
          <w:szCs w:val="21"/>
        </w:rPr>
        <w:t>Marina Resta</w:t>
      </w:r>
      <w:r w:rsidR="00B61244">
        <w:rPr>
          <w:rFonts w:ascii="Helvetica" w:hAnsi="Helvetica" w:cs="Helvetica Neue"/>
          <w:sz w:val="21"/>
          <w:szCs w:val="21"/>
        </w:rPr>
        <w:t xml:space="preserve"> – includerà una selezione di opere audiovisive in concorso, presentazioni, masterclass e talk</w:t>
      </w:r>
      <w:r w:rsidR="007F2B4C">
        <w:rPr>
          <w:rFonts w:ascii="Helvetica" w:hAnsi="Helvetica" w:cs="Helvetica Neue"/>
          <w:sz w:val="21"/>
          <w:szCs w:val="21"/>
        </w:rPr>
        <w:t>, per tornare a ragionare sulle mutazioni del lavoro e sulle sue rappresentazioni».</w:t>
      </w:r>
    </w:p>
    <w:p w14:paraId="0EA88B6E" w14:textId="5D439281" w:rsidR="00396BF6" w:rsidRPr="00502232" w:rsidRDefault="00396BF6" w:rsidP="0020344B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</w:p>
    <w:p w14:paraId="64A70E27" w14:textId="011C3023" w:rsidR="00B61244" w:rsidRDefault="002A708B" w:rsidP="00427F34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  <w:r w:rsidRPr="00502232">
        <w:rPr>
          <w:rFonts w:ascii="Helvetica" w:hAnsi="Helvetica" w:cs="Helvetica Neue"/>
          <w:sz w:val="21"/>
          <w:szCs w:val="21"/>
        </w:rPr>
        <w:t xml:space="preserve">Il </w:t>
      </w:r>
      <w:r w:rsidRPr="00502232">
        <w:rPr>
          <w:rFonts w:ascii="Helvetica" w:hAnsi="Helvetica" w:cs="Helvetica Neue"/>
          <w:b/>
          <w:bCs/>
          <w:sz w:val="21"/>
          <w:szCs w:val="21"/>
        </w:rPr>
        <w:t>bando di concorso</w:t>
      </w:r>
      <w:r w:rsidRPr="00502232">
        <w:rPr>
          <w:rFonts w:ascii="Helvetica" w:hAnsi="Helvetica" w:cs="Helvetica Neue"/>
          <w:sz w:val="21"/>
          <w:szCs w:val="21"/>
        </w:rPr>
        <w:t xml:space="preserve"> internazionale s</w:t>
      </w:r>
      <w:r w:rsidR="00326F91" w:rsidRPr="00502232">
        <w:rPr>
          <w:rFonts w:ascii="Helvetica" w:hAnsi="Helvetica" w:cs="Helvetica Neue"/>
          <w:sz w:val="21"/>
          <w:szCs w:val="21"/>
        </w:rPr>
        <w:t>i apre ufficialmente oggi 28 dicembre</w:t>
      </w:r>
      <w:r w:rsidR="004C1882">
        <w:rPr>
          <w:rFonts w:ascii="Helvetica" w:hAnsi="Helvetica" w:cs="Helvetica Neue"/>
          <w:sz w:val="21"/>
          <w:szCs w:val="21"/>
        </w:rPr>
        <w:t xml:space="preserve"> 2023</w:t>
      </w:r>
      <w:r w:rsidRPr="00502232">
        <w:rPr>
          <w:rFonts w:ascii="Helvetica" w:hAnsi="Helvetica" w:cs="Helvetica Neue"/>
          <w:sz w:val="21"/>
          <w:szCs w:val="21"/>
        </w:rPr>
        <w:t xml:space="preserve">, con </w:t>
      </w:r>
      <w:r w:rsidR="00B61244">
        <w:rPr>
          <w:rFonts w:ascii="Helvetica" w:hAnsi="Helvetica" w:cs="Helvetica Neue"/>
          <w:sz w:val="21"/>
          <w:szCs w:val="21"/>
        </w:rPr>
        <w:t>una doppia</w:t>
      </w:r>
      <w:r w:rsidRPr="00502232">
        <w:rPr>
          <w:rFonts w:ascii="Helvetica" w:hAnsi="Helvetica" w:cs="Helvetica Neue"/>
          <w:sz w:val="21"/>
          <w:szCs w:val="21"/>
        </w:rPr>
        <w:t xml:space="preserve"> deadline fissata </w:t>
      </w:r>
      <w:r w:rsidR="001C3E13" w:rsidRPr="00502232">
        <w:rPr>
          <w:rFonts w:ascii="Helvetica" w:hAnsi="Helvetica" w:cs="Helvetica Neue"/>
          <w:sz w:val="21"/>
          <w:szCs w:val="21"/>
        </w:rPr>
        <w:t>a</w:t>
      </w:r>
      <w:r w:rsidRPr="00502232">
        <w:rPr>
          <w:rFonts w:ascii="Helvetica" w:hAnsi="Helvetica" w:cs="Helvetica Neue"/>
          <w:sz w:val="21"/>
          <w:szCs w:val="21"/>
        </w:rPr>
        <w:t xml:space="preserve">l </w:t>
      </w:r>
      <w:r w:rsidR="00B61244" w:rsidRPr="00B61244">
        <w:rPr>
          <w:rFonts w:ascii="Helvetica" w:hAnsi="Helvetica" w:cs="Helvetica Neue"/>
          <w:b/>
          <w:bCs/>
          <w:sz w:val="21"/>
          <w:szCs w:val="21"/>
        </w:rPr>
        <w:t>17 febbraio</w:t>
      </w:r>
      <w:r w:rsidR="00B61244">
        <w:rPr>
          <w:rFonts w:ascii="Helvetica" w:hAnsi="Helvetica" w:cs="Helvetica Neue"/>
          <w:sz w:val="21"/>
          <w:szCs w:val="21"/>
        </w:rPr>
        <w:t xml:space="preserve"> (</w:t>
      </w:r>
      <w:proofErr w:type="spellStart"/>
      <w:r w:rsidR="00B61244">
        <w:rPr>
          <w:rFonts w:ascii="Helvetica" w:hAnsi="Helvetica" w:cs="Helvetica Neue"/>
          <w:sz w:val="21"/>
          <w:szCs w:val="21"/>
        </w:rPr>
        <w:t>Earlybird</w:t>
      </w:r>
      <w:proofErr w:type="spellEnd"/>
      <w:r w:rsidR="00B61244">
        <w:rPr>
          <w:rFonts w:ascii="Helvetica" w:hAnsi="Helvetica" w:cs="Helvetica Neue"/>
          <w:sz w:val="21"/>
          <w:szCs w:val="21"/>
        </w:rPr>
        <w:t xml:space="preserve">, con uno sconto sul contributo di iscrizione) e al </w:t>
      </w:r>
      <w:r w:rsidR="00B61244" w:rsidRPr="00B61244">
        <w:rPr>
          <w:rFonts w:ascii="Helvetica" w:hAnsi="Helvetica" w:cs="Helvetica Neue"/>
          <w:b/>
          <w:bCs/>
          <w:sz w:val="21"/>
          <w:szCs w:val="21"/>
        </w:rPr>
        <w:t>24 marzo 2024</w:t>
      </w:r>
      <w:r w:rsidR="00B61244">
        <w:rPr>
          <w:rFonts w:ascii="Helvetica" w:hAnsi="Helvetica" w:cs="Helvetica Neue"/>
          <w:sz w:val="21"/>
          <w:szCs w:val="21"/>
        </w:rPr>
        <w:t xml:space="preserve"> (Regular).</w:t>
      </w:r>
    </w:p>
    <w:p w14:paraId="3D03F1A8" w14:textId="5B5A9033" w:rsidR="00D30DB7" w:rsidRPr="00502232" w:rsidRDefault="00D30DB7" w:rsidP="00427F34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</w:p>
    <w:p w14:paraId="16CA054A" w14:textId="3816E099" w:rsidR="00502232" w:rsidRPr="00502232" w:rsidRDefault="00D30DB7" w:rsidP="00502232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  <w:r w:rsidRPr="00502232">
        <w:rPr>
          <w:rFonts w:ascii="Helvetica" w:hAnsi="Helvetica" w:cs="Helvetica Neue"/>
          <w:sz w:val="21"/>
          <w:szCs w:val="21"/>
        </w:rPr>
        <w:t>Confermate</w:t>
      </w:r>
      <w:r w:rsidR="00B61244">
        <w:rPr>
          <w:rFonts w:ascii="Helvetica" w:hAnsi="Helvetica" w:cs="Helvetica Neue"/>
          <w:sz w:val="21"/>
          <w:szCs w:val="21"/>
        </w:rPr>
        <w:t xml:space="preserve"> anche per la settima edizione</w:t>
      </w:r>
      <w:r w:rsidRPr="00502232">
        <w:rPr>
          <w:rFonts w:ascii="Helvetica" w:hAnsi="Helvetica" w:cs="Helvetica Neue"/>
          <w:sz w:val="21"/>
          <w:szCs w:val="21"/>
        </w:rPr>
        <w:t xml:space="preserve"> le tre sezioni di concorso: </w:t>
      </w:r>
      <w:r w:rsidRPr="00502232">
        <w:rPr>
          <w:rFonts w:ascii="Helvetica" w:hAnsi="Helvetica" w:cs="Helvetica Neue"/>
          <w:b/>
          <w:bCs/>
          <w:sz w:val="21"/>
          <w:szCs w:val="21"/>
        </w:rPr>
        <w:t>Lungometraggi &amp; Mediometraggi</w:t>
      </w:r>
      <w:r w:rsidRPr="00502232">
        <w:rPr>
          <w:rFonts w:ascii="Helvetica" w:hAnsi="Helvetica" w:cs="Helvetica Neue"/>
          <w:sz w:val="21"/>
          <w:szCs w:val="21"/>
        </w:rPr>
        <w:t xml:space="preserve">, aperta a film documentari, di finzione e di animazione sul tema del lavoro di una durata minima di 31 minuti; </w:t>
      </w:r>
      <w:r w:rsidRPr="00502232">
        <w:rPr>
          <w:rFonts w:ascii="Helvetica" w:hAnsi="Helvetica" w:cs="Helvetica Neue"/>
          <w:b/>
          <w:bCs/>
          <w:sz w:val="21"/>
          <w:szCs w:val="21"/>
        </w:rPr>
        <w:t>Cortometraggi</w:t>
      </w:r>
      <w:r w:rsidRPr="00502232">
        <w:rPr>
          <w:rFonts w:ascii="Helvetica" w:hAnsi="Helvetica" w:cs="Helvetica Neue"/>
          <w:sz w:val="21"/>
          <w:szCs w:val="21"/>
        </w:rPr>
        <w:t xml:space="preserve">, aperta a film documentari, di finzione e di animazione sul tema del lavoro di una durata massima di 30 minuti; </w:t>
      </w:r>
      <w:proofErr w:type="spellStart"/>
      <w:r w:rsidR="00502232" w:rsidRPr="00502232">
        <w:rPr>
          <w:rFonts w:ascii="Helvetica" w:hAnsi="Helvetica" w:cs="Helvetica Neue"/>
          <w:b/>
          <w:bCs/>
          <w:sz w:val="21"/>
          <w:szCs w:val="21"/>
        </w:rPr>
        <w:t>ExtraWorks</w:t>
      </w:r>
      <w:proofErr w:type="spellEnd"/>
      <w:r w:rsidR="00502232" w:rsidRPr="00502232">
        <w:rPr>
          <w:rFonts w:ascii="Helvetica" w:hAnsi="Helvetica" w:cs="Helvetica Neue"/>
          <w:sz w:val="21"/>
          <w:szCs w:val="21"/>
        </w:rPr>
        <w:t>, aperta a film ibridi, sperimentali, video arte, videoclip sul tema del lavoro, senza limiti di durata.</w:t>
      </w:r>
    </w:p>
    <w:p w14:paraId="3C5ACA05" w14:textId="5F399763" w:rsidR="00D30DB7" w:rsidRPr="00502232" w:rsidRDefault="00D30DB7" w:rsidP="00427F34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</w:p>
    <w:p w14:paraId="46095C9F" w14:textId="12FC7546" w:rsidR="00D30DB7" w:rsidRPr="00502232" w:rsidRDefault="00D30DB7" w:rsidP="00D30DB7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  <w:r w:rsidRPr="00502232">
        <w:rPr>
          <w:rFonts w:ascii="Helvetica" w:hAnsi="Helvetica" w:cs="Helvetica Neue"/>
          <w:sz w:val="21"/>
          <w:szCs w:val="21"/>
        </w:rPr>
        <w:t xml:space="preserve">Le opere dovranno essere state completate dopo </w:t>
      </w:r>
      <w:r w:rsidR="00412D80">
        <w:rPr>
          <w:rFonts w:ascii="Helvetica" w:hAnsi="Helvetica" w:cs="Helvetica Neue"/>
          <w:sz w:val="21"/>
          <w:szCs w:val="21"/>
        </w:rPr>
        <w:t>il primo</w:t>
      </w:r>
      <w:r w:rsidRPr="00502232">
        <w:rPr>
          <w:rFonts w:ascii="Helvetica" w:hAnsi="Helvetica" w:cs="Helvetica Neue"/>
          <w:sz w:val="21"/>
          <w:szCs w:val="21"/>
        </w:rPr>
        <w:t xml:space="preserve"> gennaio 202</w:t>
      </w:r>
      <w:r w:rsidR="009A1557">
        <w:rPr>
          <w:rFonts w:ascii="Helvetica" w:hAnsi="Helvetica" w:cs="Helvetica Neue"/>
          <w:sz w:val="21"/>
          <w:szCs w:val="21"/>
        </w:rPr>
        <w:t>1</w:t>
      </w:r>
      <w:r w:rsidRPr="00502232">
        <w:rPr>
          <w:rFonts w:ascii="Helvetica" w:hAnsi="Helvetica" w:cs="Helvetica Neue"/>
          <w:sz w:val="21"/>
          <w:szCs w:val="21"/>
        </w:rPr>
        <w:t xml:space="preserve"> e non è richiesto che siano inedite. Tutte le opere in italiano devono essere sottotitolate in inglese, </w:t>
      </w:r>
      <w:r w:rsidR="009A1557">
        <w:rPr>
          <w:rFonts w:ascii="Helvetica" w:hAnsi="Helvetica" w:cs="Helvetica Neue"/>
          <w:sz w:val="21"/>
          <w:szCs w:val="21"/>
        </w:rPr>
        <w:t>mentre</w:t>
      </w:r>
      <w:r w:rsidRPr="00502232">
        <w:rPr>
          <w:rFonts w:ascii="Helvetica" w:hAnsi="Helvetica" w:cs="Helvetica Neue"/>
          <w:sz w:val="21"/>
          <w:szCs w:val="21"/>
        </w:rPr>
        <w:t xml:space="preserve"> quelle in lingua diversa dall'italiano devono avere i sottotitoli in italiano e/o in inglese.</w:t>
      </w:r>
    </w:p>
    <w:p w14:paraId="4A11899F" w14:textId="4C0E58A3" w:rsidR="00502232" w:rsidRPr="00502232" w:rsidRDefault="00502232" w:rsidP="00D30DB7">
      <w:pPr>
        <w:spacing w:line="276" w:lineRule="auto"/>
        <w:jc w:val="both"/>
        <w:rPr>
          <w:rFonts w:ascii="Helvetica" w:hAnsi="Helvetica" w:cs="Helvetica Neue"/>
          <w:sz w:val="21"/>
          <w:szCs w:val="21"/>
          <w:cs/>
        </w:rPr>
      </w:pPr>
    </w:p>
    <w:p w14:paraId="5D6B51DC" w14:textId="53F66DA8" w:rsidR="00502232" w:rsidRPr="00502232" w:rsidRDefault="009A1557" w:rsidP="00D30DB7">
      <w:pPr>
        <w:spacing w:line="276" w:lineRule="auto"/>
        <w:jc w:val="both"/>
        <w:rPr>
          <w:rFonts w:ascii="Helvetica" w:hAnsi="Helvetica" w:cs="Helvetica Neue"/>
          <w:sz w:val="21"/>
          <w:szCs w:val="21"/>
          <w:cs/>
        </w:rPr>
      </w:pPr>
      <w:r>
        <w:rPr>
          <w:rFonts w:ascii="Helvetica" w:hAnsi="Helvetica" w:cs="Helvetica Neue"/>
          <w:sz w:val="21"/>
          <w:szCs w:val="21"/>
        </w:rPr>
        <w:t xml:space="preserve">Doppio il canale di iscrizione: </w:t>
      </w:r>
      <w:r w:rsidR="005E5EBF">
        <w:rPr>
          <w:rFonts w:ascii="Helvetica" w:hAnsi="Helvetica" w:cs="Helvetica Neue"/>
          <w:sz w:val="21"/>
          <w:szCs w:val="21"/>
        </w:rPr>
        <w:t xml:space="preserve">via email </w:t>
      </w:r>
      <w:r>
        <w:rPr>
          <w:rFonts w:ascii="Helvetica" w:hAnsi="Helvetica" w:cs="Helvetica Neue"/>
          <w:sz w:val="21"/>
          <w:szCs w:val="21"/>
        </w:rPr>
        <w:t>e</w:t>
      </w:r>
      <w:r w:rsidR="005E5EBF">
        <w:rPr>
          <w:rFonts w:ascii="Helvetica" w:hAnsi="Helvetica" w:cs="Helvetica Neue"/>
          <w:sz w:val="21"/>
          <w:szCs w:val="21"/>
        </w:rPr>
        <w:t xml:space="preserve"> tramite la piattaforma </w:t>
      </w:r>
      <w:hyperlink r:id="rId7" w:history="1">
        <w:r w:rsidR="005E5EBF" w:rsidRPr="006946AC">
          <w:rPr>
            <w:rStyle w:val="Collegamentoipertestuale"/>
            <w:rFonts w:ascii="Helvetica" w:hAnsi="Helvetica" w:cs="Helvetica Neue"/>
            <w:sz w:val="21"/>
            <w:szCs w:val="21"/>
          </w:rPr>
          <w:t>FilmFreeway</w:t>
        </w:r>
      </w:hyperlink>
      <w:r w:rsidR="005E5EBF">
        <w:rPr>
          <w:rFonts w:ascii="Helvetica" w:hAnsi="Helvetica" w:cs="Helvetica Neue"/>
          <w:sz w:val="21"/>
          <w:szCs w:val="21"/>
        </w:rPr>
        <w:t>.</w:t>
      </w:r>
      <w:r w:rsidR="00AE51AA">
        <w:rPr>
          <w:rFonts w:ascii="Helvetica" w:hAnsi="Helvetica" w:cs="Helvetica Neue"/>
          <w:sz w:val="21"/>
          <w:szCs w:val="21"/>
        </w:rPr>
        <w:t xml:space="preserve"> </w:t>
      </w:r>
      <w:r w:rsidR="00502232" w:rsidRPr="00502232">
        <w:rPr>
          <w:rFonts w:ascii="Helvetica" w:hAnsi="Helvetica" w:cs="Helvetica Neue"/>
          <w:sz w:val="21"/>
          <w:szCs w:val="21"/>
        </w:rPr>
        <w:t xml:space="preserve">Tutte le informazioni, in italiano e in inglese, </w:t>
      </w:r>
      <w:r w:rsidR="00B26606" w:rsidRPr="00502232">
        <w:rPr>
          <w:rFonts w:ascii="Helvetica" w:hAnsi="Helvetica" w:cs="Helvetica Neue"/>
          <w:sz w:val="21"/>
          <w:szCs w:val="21"/>
        </w:rPr>
        <w:t>s</w:t>
      </w:r>
      <w:r w:rsidR="00B26606">
        <w:rPr>
          <w:rFonts w:ascii="Helvetica" w:hAnsi="Helvetica" w:cs="Helvetica Neue"/>
          <w:sz w:val="21"/>
          <w:szCs w:val="21"/>
        </w:rPr>
        <w:t xml:space="preserve">ono disponibili </w:t>
      </w:r>
      <w:r w:rsidR="00502232" w:rsidRPr="00502232">
        <w:rPr>
          <w:rFonts w:ascii="Helvetica" w:hAnsi="Helvetica" w:cs="Helvetica Neue"/>
          <w:sz w:val="21"/>
          <w:szCs w:val="21"/>
        </w:rPr>
        <w:t xml:space="preserve">sul sito </w:t>
      </w:r>
      <w:hyperlink r:id="rId8" w:history="1">
        <w:r w:rsidR="00502232" w:rsidRPr="00502232">
          <w:rPr>
            <w:rStyle w:val="Collegamentoipertestuale"/>
            <w:rFonts w:ascii="Helvetica" w:hAnsi="Helvetica" w:cs="Helvetica Neue"/>
            <w:sz w:val="21"/>
            <w:szCs w:val="21"/>
          </w:rPr>
          <w:t>www.workingtitlefilmfestival.it</w:t>
        </w:r>
      </w:hyperlink>
      <w:r w:rsidR="00502232" w:rsidRPr="00502232">
        <w:rPr>
          <w:rFonts w:ascii="Helvetica" w:hAnsi="Helvetica" w:cs="Helvetica Neue"/>
          <w:sz w:val="21"/>
          <w:szCs w:val="21"/>
        </w:rPr>
        <w:t>.</w:t>
      </w:r>
    </w:p>
    <w:p w14:paraId="392B454C" w14:textId="77777777" w:rsidR="00502232" w:rsidRDefault="00502232" w:rsidP="00D30DB7">
      <w:pPr>
        <w:spacing w:line="276" w:lineRule="auto"/>
        <w:jc w:val="both"/>
        <w:rPr>
          <w:rFonts w:ascii="Helvetica" w:hAnsi="Helvetica" w:cs="Helvetica Neue"/>
          <w:sz w:val="21"/>
          <w:szCs w:val="21"/>
        </w:rPr>
      </w:pPr>
    </w:p>
    <w:p w14:paraId="7801B236" w14:textId="77777777" w:rsidR="009A1557" w:rsidRPr="00502232" w:rsidRDefault="009A1557" w:rsidP="00D30DB7">
      <w:pPr>
        <w:spacing w:line="276" w:lineRule="auto"/>
        <w:jc w:val="both"/>
        <w:rPr>
          <w:rFonts w:ascii="Helvetica" w:hAnsi="Helvetica" w:cs="Helvetica Neue"/>
          <w:sz w:val="21"/>
          <w:szCs w:val="21"/>
          <w:cs/>
        </w:rPr>
      </w:pPr>
    </w:p>
    <w:p w14:paraId="2BBFB65A" w14:textId="52F35DD8" w:rsidR="00A842EE" w:rsidRPr="008F05A2" w:rsidRDefault="00086D21" w:rsidP="008F05A2">
      <w:pPr>
        <w:spacing w:line="276" w:lineRule="auto"/>
        <w:rPr>
          <w:rFonts w:ascii="Helvetica" w:hAnsi="Helvetica"/>
        </w:rPr>
      </w:pPr>
      <w:r w:rsidRPr="00502232">
        <w:rPr>
          <w:rFonts w:ascii="Helvetica" w:hAnsi="Helvetica" w:cs="Helvetica Neue"/>
          <w:b/>
          <w:sz w:val="21"/>
          <w:szCs w:val="21"/>
        </w:rPr>
        <w:t>Contatti per la stampa</w:t>
      </w:r>
      <w:r w:rsidRPr="00502232">
        <w:rPr>
          <w:rFonts w:ascii="Helvetica" w:hAnsi="Helvetica" w:cs="Helvetica Neue"/>
          <w:b/>
          <w:sz w:val="21"/>
          <w:szCs w:val="21"/>
        </w:rPr>
        <w:br/>
      </w:r>
      <w:r w:rsidRPr="00502232">
        <w:rPr>
          <w:rFonts w:ascii="Helvetica" w:hAnsi="Helvetica" w:cs="Helvetica Neue"/>
          <w:sz w:val="21"/>
          <w:szCs w:val="21"/>
        </w:rPr>
        <w:t xml:space="preserve">Giulio </w:t>
      </w:r>
      <w:proofErr w:type="spellStart"/>
      <w:r w:rsidRPr="00502232">
        <w:rPr>
          <w:rFonts w:ascii="Helvetica" w:hAnsi="Helvetica" w:cs="Helvetica Neue"/>
          <w:sz w:val="21"/>
          <w:szCs w:val="21"/>
        </w:rPr>
        <w:t>Todescan</w:t>
      </w:r>
      <w:proofErr w:type="spellEnd"/>
      <w:r w:rsidRPr="00502232">
        <w:rPr>
          <w:rFonts w:ascii="Helvetica" w:hAnsi="Helvetica" w:cs="Helvetica Neue"/>
          <w:sz w:val="21"/>
          <w:szCs w:val="21"/>
        </w:rPr>
        <w:t xml:space="preserve"> | mob. 3407749213 | email </w:t>
      </w:r>
      <w:hyperlink r:id="rId9" w:history="1">
        <w:r w:rsidRPr="00502232">
          <w:rPr>
            <w:rStyle w:val="Collegamentoipertestuale"/>
            <w:rFonts w:ascii="Helvetica" w:hAnsi="Helvetica" w:cs="Helvetica Neue"/>
            <w:sz w:val="21"/>
            <w:szCs w:val="21"/>
          </w:rPr>
          <w:t>giulio.todescan@gmail.com</w:t>
        </w:r>
      </w:hyperlink>
    </w:p>
    <w:sectPr w:rsidR="00A842EE" w:rsidRPr="008F05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11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CAF9" w14:textId="77777777" w:rsidR="00C7710D" w:rsidRDefault="00C7710D">
      <w:pPr>
        <w:rPr>
          <w:rFonts w:hint="eastAsia"/>
        </w:rPr>
      </w:pPr>
      <w:r>
        <w:separator/>
      </w:r>
    </w:p>
  </w:endnote>
  <w:endnote w:type="continuationSeparator" w:id="0">
    <w:p w14:paraId="53A22F66" w14:textId="77777777" w:rsidR="00C7710D" w:rsidRDefault="00C771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Yu Gothic"/>
    <w:panose1 w:val="020B0604020202020204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4E61" w14:textId="77777777" w:rsidR="00FB0F3F" w:rsidRDefault="00FB0F3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DDE" w14:textId="77777777" w:rsidR="00147F56" w:rsidRDefault="00147F56" w:rsidP="00A6249F">
    <w:pPr>
      <w:pStyle w:val="Intestazione"/>
      <w:rPr>
        <w:rFonts w:ascii="Helvetica" w:hAnsi="Helvetica" w:cs="Helvetica"/>
        <w:color w:val="000000"/>
        <w:sz w:val="16"/>
        <w:szCs w:val="16"/>
      </w:rPr>
    </w:pPr>
  </w:p>
  <w:p w14:paraId="525C0550" w14:textId="77777777" w:rsidR="0015302A" w:rsidRDefault="00A6249F" w:rsidP="00A6249F">
    <w:pPr>
      <w:pStyle w:val="Intestazione"/>
      <w:rPr>
        <w:rStyle w:val="Collegamentoipertestuale"/>
        <w:rFonts w:ascii="Helvetica" w:hAnsi="Helvetica" w:cs="Helvetica"/>
        <w:sz w:val="16"/>
        <w:szCs w:val="16"/>
        <w:u w:val="none"/>
      </w:rPr>
    </w:pPr>
    <w:r>
      <w:rPr>
        <w:rFonts w:ascii="Helvetica" w:hAnsi="Helvetica" w:cs="Helvetica"/>
        <w:color w:val="000000"/>
        <w:sz w:val="16"/>
        <w:szCs w:val="16"/>
      </w:rPr>
      <w:t xml:space="preserve">Laboratorio dell'inchiesta economica e sociale </w:t>
    </w:r>
    <w:proofErr w:type="spellStart"/>
    <w:r>
      <w:rPr>
        <w:rFonts w:ascii="Helvetica" w:hAnsi="Helvetica" w:cs="Helvetica"/>
        <w:color w:val="000000"/>
        <w:sz w:val="16"/>
        <w:szCs w:val="16"/>
      </w:rPr>
      <w:t>Lies</w:t>
    </w:r>
    <w:proofErr w:type="spellEnd"/>
    <w:r>
      <w:rPr>
        <w:rFonts w:ascii="Helvetica" w:hAnsi="Helvetica" w:cs="Helvetica"/>
        <w:color w:val="000000"/>
        <w:sz w:val="16"/>
        <w:szCs w:val="16"/>
      </w:rPr>
      <w:t xml:space="preserve"> </w:t>
    </w:r>
    <w:proofErr w:type="spellStart"/>
    <w:r>
      <w:rPr>
        <w:rFonts w:ascii="Helvetica" w:hAnsi="Helvetica" w:cs="Helvetica"/>
        <w:color w:val="000000"/>
        <w:sz w:val="16"/>
        <w:szCs w:val="16"/>
      </w:rPr>
      <w:t>Aps</w:t>
    </w:r>
    <w:proofErr w:type="spellEnd"/>
    <w:r>
      <w:rPr>
        <w:rFonts w:ascii="Helvetica" w:hAnsi="Helvetica" w:cs="Helvetica"/>
        <w:color w:val="000000"/>
        <w:sz w:val="16"/>
        <w:szCs w:val="16"/>
      </w:rPr>
      <w:br/>
      <w:t xml:space="preserve">Piazza Gasparotto 7, 35131 Padova, c/o CO+ </w:t>
    </w:r>
    <w:r>
      <w:rPr>
        <w:sz w:val="16"/>
        <w:szCs w:val="16"/>
      </w:rPr>
      <w:t>|</w:t>
    </w:r>
    <w:r>
      <w:rPr>
        <w:rFonts w:ascii="Helvetica" w:hAnsi="Helvetica" w:cs="Helvetica"/>
        <w:color w:val="000000"/>
        <w:sz w:val="16"/>
        <w:szCs w:val="16"/>
      </w:rPr>
      <w:t xml:space="preserve"> C.F. 92237010282 </w:t>
    </w:r>
    <w:r>
      <w:rPr>
        <w:sz w:val="16"/>
        <w:szCs w:val="16"/>
      </w:rPr>
      <w:t>|</w:t>
    </w:r>
    <w:r>
      <w:rPr>
        <w:rFonts w:ascii="Helvetica" w:hAnsi="Helvetica" w:cs="Helvetica"/>
        <w:color w:val="000000"/>
        <w:sz w:val="16"/>
        <w:szCs w:val="16"/>
      </w:rPr>
      <w:t xml:space="preserve"> P.IVA 05016990284</w:t>
    </w:r>
    <w:r>
      <w:rPr>
        <w:rStyle w:val="Collegamentoipertestuale"/>
        <w:rFonts w:ascii="Helvetica" w:hAnsi="Helvetica" w:cs="Helvetica"/>
        <w:color w:val="000000"/>
        <w:sz w:val="16"/>
        <w:szCs w:val="16"/>
      </w:rPr>
      <w:br/>
    </w:r>
    <w:hyperlink r:id="rId1" w:history="1">
      <w:r w:rsidRPr="00A6249F">
        <w:rPr>
          <w:rStyle w:val="Collegamentoipertestuale"/>
          <w:rFonts w:ascii="Helvetica" w:hAnsi="Helvetica" w:cs="Helvetica"/>
          <w:sz w:val="16"/>
          <w:szCs w:val="16"/>
          <w:u w:val="none"/>
        </w:rPr>
        <w:t>www.laboratorioinchiesta.it</w:t>
      </w:r>
    </w:hyperlink>
    <w:r w:rsidRPr="00A6249F">
      <w:rPr>
        <w:sz w:val="16"/>
        <w:szCs w:val="16"/>
      </w:rPr>
      <w:t xml:space="preserve"> </w:t>
    </w:r>
    <w:r>
      <w:rPr>
        <w:sz w:val="16"/>
        <w:szCs w:val="16"/>
      </w:rPr>
      <w:t>|</w:t>
    </w:r>
    <w:r w:rsidRPr="00A6249F">
      <w:rPr>
        <w:sz w:val="16"/>
        <w:szCs w:val="16"/>
      </w:rPr>
      <w:t xml:space="preserve"> </w:t>
    </w:r>
    <w:hyperlink r:id="rId2" w:history="1">
      <w:r w:rsidRPr="00A6249F">
        <w:rPr>
          <w:rStyle w:val="Collegamentoipertestuale"/>
          <w:rFonts w:ascii="Helvetica" w:hAnsi="Helvetica" w:cs="Helvetica"/>
          <w:sz w:val="16"/>
          <w:szCs w:val="16"/>
          <w:u w:val="none"/>
        </w:rPr>
        <w:t>laboratorio.inchiesta@gmail.com</w:t>
      </w:r>
    </w:hyperlink>
  </w:p>
  <w:p w14:paraId="2F44BBD5" w14:textId="77777777" w:rsidR="0015302A" w:rsidRDefault="0015302A" w:rsidP="00A6249F">
    <w:pPr>
      <w:pStyle w:val="Intestazione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Working Title Film Festival</w:t>
    </w:r>
  </w:p>
  <w:p w14:paraId="7AE6B830" w14:textId="77777777" w:rsidR="0015302A" w:rsidRPr="0015302A" w:rsidRDefault="0015302A" w:rsidP="00A6249F">
    <w:pPr>
      <w:pStyle w:val="Intestazione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Contra’ Torretti 27, 36100 Vicenza</w:t>
    </w:r>
    <w:r>
      <w:rPr>
        <w:rFonts w:ascii="Helvetica" w:hAnsi="Helvetica" w:cs="Helvetica"/>
        <w:color w:val="000000"/>
        <w:sz w:val="16"/>
        <w:szCs w:val="16"/>
      </w:rPr>
      <w:br/>
    </w:r>
    <w:hyperlink r:id="rId3" w:history="1">
      <w:r w:rsidRPr="008D2787">
        <w:rPr>
          <w:rStyle w:val="Collegamentoipertestuale"/>
          <w:rFonts w:ascii="Helvetica" w:hAnsi="Helvetica" w:cs="Helvetica"/>
          <w:sz w:val="16"/>
          <w:szCs w:val="16"/>
        </w:rPr>
        <w:t>www.workingtitlefilmfestival.it</w:t>
      </w:r>
    </w:hyperlink>
    <w:r>
      <w:rPr>
        <w:rFonts w:ascii="Helvetica" w:hAnsi="Helvetica" w:cs="Helvetica"/>
        <w:color w:val="000000"/>
        <w:sz w:val="16"/>
        <w:szCs w:val="16"/>
      </w:rPr>
      <w:t xml:space="preserve"> | </w:t>
    </w:r>
    <w:hyperlink r:id="rId4" w:history="1">
      <w:r w:rsidRPr="008D2787">
        <w:rPr>
          <w:rStyle w:val="Collegamentoipertestuale"/>
          <w:rFonts w:ascii="Helvetica" w:hAnsi="Helvetica" w:cs="Helvetica"/>
          <w:sz w:val="16"/>
          <w:szCs w:val="16"/>
        </w:rPr>
        <w:t>workingtitlefilmfestival@gmail.com</w:t>
      </w:r>
    </w:hyperlink>
    <w:r>
      <w:rPr>
        <w:rFonts w:ascii="Helvetica" w:hAnsi="Helvetica" w:cs="Helvetica"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73D" w14:textId="77777777" w:rsidR="00FB0F3F" w:rsidRDefault="00FB0F3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54C8" w14:textId="77777777" w:rsidR="00C7710D" w:rsidRDefault="00C7710D">
      <w:pPr>
        <w:rPr>
          <w:rFonts w:hint="eastAsia"/>
        </w:rPr>
      </w:pPr>
      <w:r>
        <w:separator/>
      </w:r>
    </w:p>
  </w:footnote>
  <w:footnote w:type="continuationSeparator" w:id="0">
    <w:p w14:paraId="4BCED369" w14:textId="77777777" w:rsidR="00C7710D" w:rsidRDefault="00C771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F670" w14:textId="77777777" w:rsidR="00864942" w:rsidRDefault="0086494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63BC" w14:textId="77777777" w:rsidR="00A6249F" w:rsidRDefault="0015302A" w:rsidP="0015302A">
    <w:pPr>
      <w:pStyle w:val="Intestazione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44E7AB0D" wp14:editId="0699DD7B">
          <wp:simplePos x="0" y="0"/>
          <wp:positionH relativeFrom="margin">
            <wp:posOffset>5654040</wp:posOffset>
          </wp:positionH>
          <wp:positionV relativeFrom="margin">
            <wp:posOffset>-802419</wp:posOffset>
          </wp:positionV>
          <wp:extent cx="576000" cy="576000"/>
          <wp:effectExtent l="0" t="0" r="0" b="0"/>
          <wp:wrapSquare wrapText="bothSides"/>
          <wp:docPr id="7" name="Immagine 7" descr="Immagine che contiene orologi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TFF-logo-neu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noProof/>
        <w:color w:val="000000"/>
        <w:sz w:val="16"/>
        <w:szCs w:val="16"/>
      </w:rPr>
      <w:drawing>
        <wp:anchor distT="0" distB="0" distL="114300" distR="114300" simplePos="0" relativeHeight="251662336" behindDoc="0" locked="0" layoutInCell="1" allowOverlap="1" wp14:anchorId="57D25D4C" wp14:editId="3C520D7E">
          <wp:simplePos x="0" y="0"/>
          <wp:positionH relativeFrom="page">
            <wp:posOffset>720394</wp:posOffset>
          </wp:positionH>
          <wp:positionV relativeFrom="page">
            <wp:posOffset>600710</wp:posOffset>
          </wp:positionV>
          <wp:extent cx="1447165" cy="518160"/>
          <wp:effectExtent l="0" t="0" r="635" b="2540"/>
          <wp:wrapNone/>
          <wp:docPr id="4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ies_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E0154" w14:textId="77777777" w:rsidR="004D1DE0" w:rsidRDefault="004D1DE0">
    <w:pPr>
      <w:pStyle w:val="Intestazione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5120" w14:textId="77777777" w:rsidR="00864942" w:rsidRDefault="0086494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5416"/>
    <w:multiLevelType w:val="hybridMultilevel"/>
    <w:tmpl w:val="191239CC"/>
    <w:lvl w:ilvl="0" w:tplc="DC9CE216">
      <w:start w:val="3"/>
      <w:numFmt w:val="bullet"/>
      <w:lvlText w:val="–"/>
      <w:lvlJc w:val="left"/>
      <w:pPr>
        <w:ind w:left="420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58280C"/>
    <w:multiLevelType w:val="hybridMultilevel"/>
    <w:tmpl w:val="27A650EE"/>
    <w:lvl w:ilvl="0" w:tplc="0144E420">
      <w:start w:val="3"/>
      <w:numFmt w:val="bullet"/>
      <w:lvlText w:val="–"/>
      <w:lvlJc w:val="left"/>
      <w:pPr>
        <w:ind w:left="78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0042854">
    <w:abstractNumId w:val="0"/>
  </w:num>
  <w:num w:numId="2" w16cid:durableId="182735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42"/>
    <w:rsid w:val="00055522"/>
    <w:rsid w:val="00086D21"/>
    <w:rsid w:val="000E7540"/>
    <w:rsid w:val="00147F56"/>
    <w:rsid w:val="0015302A"/>
    <w:rsid w:val="001C3E13"/>
    <w:rsid w:val="001E3953"/>
    <w:rsid w:val="0020344B"/>
    <w:rsid w:val="00214244"/>
    <w:rsid w:val="002A708B"/>
    <w:rsid w:val="002E293E"/>
    <w:rsid w:val="00326F91"/>
    <w:rsid w:val="0034039A"/>
    <w:rsid w:val="0034527B"/>
    <w:rsid w:val="0034571D"/>
    <w:rsid w:val="00370625"/>
    <w:rsid w:val="00396BF6"/>
    <w:rsid w:val="00412D80"/>
    <w:rsid w:val="00427F34"/>
    <w:rsid w:val="004C1882"/>
    <w:rsid w:val="004D1DE0"/>
    <w:rsid w:val="004F5208"/>
    <w:rsid w:val="00502232"/>
    <w:rsid w:val="005A2B91"/>
    <w:rsid w:val="005E5EBF"/>
    <w:rsid w:val="006946AC"/>
    <w:rsid w:val="006C7E78"/>
    <w:rsid w:val="00796570"/>
    <w:rsid w:val="007F2B4C"/>
    <w:rsid w:val="00864942"/>
    <w:rsid w:val="008A16F8"/>
    <w:rsid w:val="008A6A10"/>
    <w:rsid w:val="008F05A2"/>
    <w:rsid w:val="00971EB9"/>
    <w:rsid w:val="009A1557"/>
    <w:rsid w:val="009E5A09"/>
    <w:rsid w:val="009F024C"/>
    <w:rsid w:val="00A6249F"/>
    <w:rsid w:val="00A842EE"/>
    <w:rsid w:val="00AE51AA"/>
    <w:rsid w:val="00B26606"/>
    <w:rsid w:val="00B359E4"/>
    <w:rsid w:val="00B61244"/>
    <w:rsid w:val="00C41C11"/>
    <w:rsid w:val="00C628FC"/>
    <w:rsid w:val="00C7710D"/>
    <w:rsid w:val="00CE2D33"/>
    <w:rsid w:val="00D0634F"/>
    <w:rsid w:val="00D30DB7"/>
    <w:rsid w:val="00D31C15"/>
    <w:rsid w:val="00D624B9"/>
    <w:rsid w:val="00DD025F"/>
    <w:rsid w:val="00EA65AE"/>
    <w:rsid w:val="00ED5254"/>
    <w:rsid w:val="00F2407B"/>
    <w:rsid w:val="00F81984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70A7FE"/>
  <w15:chartTrackingRefBased/>
  <w15:docId w15:val="{624CA1E2-A201-3846-A5B9-7CF7171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uiPriority w:val="99"/>
    <w:semiHidden/>
    <w:unhideWhenUsed/>
    <w:rsid w:val="00A6249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ingtitlefilmfestival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ilmfreeway.com/WorkingTitleFilmFestiva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ulio.todescan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kingtitlefilmfestival.it" TargetMode="External"/><Relationship Id="rId2" Type="http://schemas.openxmlformats.org/officeDocument/2006/relationships/hyperlink" Target="mailto:laboratorio.inchiesta@gmail.com" TargetMode="External"/><Relationship Id="rId1" Type="http://schemas.openxmlformats.org/officeDocument/2006/relationships/hyperlink" Target="http://www.laboratorioinchiesta.it" TargetMode="External"/><Relationship Id="rId4" Type="http://schemas.openxmlformats.org/officeDocument/2006/relationships/hyperlink" Target="mailto:workingtitlefilmfestival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Todescan</dc:creator>
  <cp:keywords/>
  <dc:description/>
  <cp:lastModifiedBy>Giulio</cp:lastModifiedBy>
  <cp:revision>43</cp:revision>
  <cp:lastPrinted>1899-12-31T23:00:00Z</cp:lastPrinted>
  <dcterms:created xsi:type="dcterms:W3CDTF">2019-04-16T15:39:00Z</dcterms:created>
  <dcterms:modified xsi:type="dcterms:W3CDTF">2023-12-27T18:38:00Z</dcterms:modified>
</cp:coreProperties>
</file>